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1D18E" w14:textId="77777777" w:rsidR="00F841F7" w:rsidRDefault="00F841F7" w:rsidP="00F841F7">
      <w:pPr>
        <w:pStyle w:val="Default"/>
      </w:pPr>
    </w:p>
    <w:p w14:paraId="1E0131A5" w14:textId="77777777" w:rsidR="00F841F7" w:rsidRDefault="00F841F7" w:rsidP="00F841F7">
      <w:pPr>
        <w:pStyle w:val="Default"/>
        <w:jc w:val="center"/>
        <w:rPr>
          <w:sz w:val="48"/>
          <w:szCs w:val="48"/>
        </w:rPr>
      </w:pPr>
      <w:r>
        <w:rPr>
          <w:sz w:val="48"/>
          <w:szCs w:val="48"/>
        </w:rPr>
        <w:t>Menzieshill Whitehall Swimming</w:t>
      </w:r>
    </w:p>
    <w:p w14:paraId="2EDA4090" w14:textId="77777777" w:rsidR="00F841F7" w:rsidRDefault="00F841F7" w:rsidP="00F841F7">
      <w:pPr>
        <w:pStyle w:val="Default"/>
        <w:jc w:val="center"/>
        <w:rPr>
          <w:sz w:val="48"/>
          <w:szCs w:val="48"/>
        </w:rPr>
      </w:pPr>
      <w:r>
        <w:rPr>
          <w:sz w:val="48"/>
          <w:szCs w:val="48"/>
        </w:rPr>
        <w:t>And Water Polo Club</w:t>
      </w:r>
    </w:p>
    <w:p w14:paraId="05EBA1F1" w14:textId="77777777" w:rsidR="004D4C37" w:rsidRDefault="00F841F7" w:rsidP="00F841F7">
      <w:pPr>
        <w:jc w:val="center"/>
        <w:rPr>
          <w:sz w:val="20"/>
          <w:szCs w:val="20"/>
        </w:rPr>
      </w:pPr>
      <w:r>
        <w:rPr>
          <w:sz w:val="20"/>
          <w:szCs w:val="20"/>
        </w:rPr>
        <w:t>Affiliated to the Scottish Amateur Swimming Association</w:t>
      </w:r>
    </w:p>
    <w:p w14:paraId="3BB054EC" w14:textId="77777777" w:rsidR="00F841F7" w:rsidRDefault="00F841F7" w:rsidP="00F841F7">
      <w:pPr>
        <w:jc w:val="center"/>
        <w:rPr>
          <w:sz w:val="20"/>
          <w:szCs w:val="20"/>
        </w:rPr>
      </w:pPr>
      <w:r>
        <w:rPr>
          <w:noProof/>
          <w:sz w:val="20"/>
          <w:szCs w:val="20"/>
          <w:lang w:val="en-US"/>
        </w:rPr>
        <w:drawing>
          <wp:inline distT="0" distB="0" distL="0" distR="0" wp14:anchorId="64EE6BD4" wp14:editId="29ABA365">
            <wp:extent cx="3186072" cy="3791426"/>
            <wp:effectExtent l="19050" t="0" r="0" b="0"/>
            <wp:docPr id="1" name="Picture 0" descr="300pxMWS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MWSWC.jpg"/>
                    <pic:cNvPicPr/>
                  </pic:nvPicPr>
                  <pic:blipFill>
                    <a:blip r:embed="rId5" cstate="print"/>
                    <a:stretch>
                      <a:fillRect/>
                    </a:stretch>
                  </pic:blipFill>
                  <pic:spPr>
                    <a:xfrm>
                      <a:off x="0" y="0"/>
                      <a:ext cx="3190654" cy="3796878"/>
                    </a:xfrm>
                    <a:prstGeom prst="rect">
                      <a:avLst/>
                    </a:prstGeom>
                  </pic:spPr>
                </pic:pic>
              </a:graphicData>
            </a:graphic>
          </wp:inline>
        </w:drawing>
      </w:r>
    </w:p>
    <w:p w14:paraId="76B6A850" w14:textId="77777777" w:rsidR="00F841F7" w:rsidRDefault="00F841F7" w:rsidP="00F841F7">
      <w:pPr>
        <w:pStyle w:val="Default"/>
      </w:pPr>
    </w:p>
    <w:p w14:paraId="5864094F" w14:textId="77777777" w:rsidR="00F841F7" w:rsidRPr="00F841F7" w:rsidRDefault="00F841F7" w:rsidP="00F841F7">
      <w:pPr>
        <w:pStyle w:val="Default"/>
        <w:spacing w:line="360" w:lineRule="auto"/>
        <w:jc w:val="center"/>
        <w:rPr>
          <w:sz w:val="32"/>
          <w:szCs w:val="32"/>
        </w:rPr>
      </w:pPr>
      <w:r>
        <w:rPr>
          <w:b/>
          <w:bCs/>
          <w:sz w:val="32"/>
          <w:szCs w:val="32"/>
        </w:rPr>
        <w:t>Spring Development</w:t>
      </w:r>
      <w:r w:rsidRPr="00F841F7">
        <w:rPr>
          <w:b/>
          <w:bCs/>
          <w:sz w:val="32"/>
          <w:szCs w:val="32"/>
        </w:rPr>
        <w:t xml:space="preserve"> Meet</w:t>
      </w:r>
    </w:p>
    <w:p w14:paraId="10C60C78" w14:textId="77777777" w:rsidR="00F841F7" w:rsidRPr="00F841F7" w:rsidRDefault="00F841F7" w:rsidP="00F841F7">
      <w:pPr>
        <w:pStyle w:val="Default"/>
        <w:spacing w:line="360" w:lineRule="auto"/>
        <w:jc w:val="center"/>
        <w:rPr>
          <w:sz w:val="32"/>
          <w:szCs w:val="32"/>
        </w:rPr>
      </w:pPr>
      <w:r w:rsidRPr="00F841F7">
        <w:rPr>
          <w:b/>
          <w:bCs/>
          <w:sz w:val="32"/>
          <w:szCs w:val="32"/>
        </w:rPr>
        <w:t>Olympia Leisure Centre, Dundee</w:t>
      </w:r>
    </w:p>
    <w:p w14:paraId="18D9193C" w14:textId="77777777" w:rsidR="00F841F7" w:rsidRPr="00F841F7" w:rsidRDefault="00F841F7" w:rsidP="00F841F7">
      <w:pPr>
        <w:pStyle w:val="Default"/>
        <w:spacing w:line="360" w:lineRule="auto"/>
        <w:jc w:val="center"/>
        <w:rPr>
          <w:sz w:val="32"/>
          <w:szCs w:val="32"/>
        </w:rPr>
      </w:pPr>
      <w:r w:rsidRPr="00F841F7">
        <w:rPr>
          <w:b/>
          <w:bCs/>
          <w:sz w:val="32"/>
          <w:szCs w:val="32"/>
        </w:rPr>
        <w:t>Sunday 22</w:t>
      </w:r>
      <w:r w:rsidRPr="00F841F7">
        <w:rPr>
          <w:b/>
          <w:bCs/>
          <w:sz w:val="32"/>
          <w:szCs w:val="32"/>
          <w:vertAlign w:val="superscript"/>
        </w:rPr>
        <w:t>nd</w:t>
      </w:r>
      <w:r w:rsidRPr="00F841F7">
        <w:rPr>
          <w:b/>
          <w:bCs/>
          <w:sz w:val="32"/>
          <w:szCs w:val="32"/>
        </w:rPr>
        <w:t xml:space="preserve"> April 2018</w:t>
      </w:r>
    </w:p>
    <w:p w14:paraId="5BA9CAC4" w14:textId="77777777" w:rsidR="00F841F7" w:rsidRPr="00F841F7" w:rsidRDefault="00F841F7" w:rsidP="00F841F7">
      <w:pPr>
        <w:pStyle w:val="Default"/>
        <w:spacing w:line="360" w:lineRule="auto"/>
        <w:jc w:val="center"/>
        <w:rPr>
          <w:sz w:val="32"/>
          <w:szCs w:val="32"/>
        </w:rPr>
      </w:pPr>
      <w:r w:rsidRPr="00F841F7">
        <w:rPr>
          <w:b/>
          <w:bCs/>
          <w:sz w:val="32"/>
          <w:szCs w:val="32"/>
        </w:rPr>
        <w:t xml:space="preserve">Session 1: Warm up </w:t>
      </w:r>
      <w:r w:rsidR="002B5223">
        <w:rPr>
          <w:b/>
          <w:bCs/>
          <w:sz w:val="32"/>
          <w:szCs w:val="32"/>
        </w:rPr>
        <w:t>0</w:t>
      </w:r>
      <w:r w:rsidR="002B5223" w:rsidRPr="002B5223">
        <w:rPr>
          <w:b/>
          <w:bCs/>
          <w:color w:val="auto"/>
          <w:sz w:val="32"/>
          <w:szCs w:val="32"/>
        </w:rPr>
        <w:t>8</w:t>
      </w:r>
      <w:r w:rsidRPr="002B5223">
        <w:rPr>
          <w:b/>
          <w:bCs/>
          <w:color w:val="auto"/>
          <w:sz w:val="32"/>
          <w:szCs w:val="32"/>
        </w:rPr>
        <w:t>.</w:t>
      </w:r>
      <w:r w:rsidR="002B5223" w:rsidRPr="002B5223">
        <w:rPr>
          <w:b/>
          <w:bCs/>
          <w:color w:val="auto"/>
          <w:sz w:val="32"/>
          <w:szCs w:val="32"/>
        </w:rPr>
        <w:t>3</w:t>
      </w:r>
      <w:r w:rsidRPr="002B5223">
        <w:rPr>
          <w:b/>
          <w:bCs/>
          <w:color w:val="auto"/>
          <w:sz w:val="32"/>
          <w:szCs w:val="32"/>
        </w:rPr>
        <w:t>0</w:t>
      </w:r>
      <w:r w:rsidRPr="00F841F7">
        <w:rPr>
          <w:b/>
          <w:bCs/>
          <w:sz w:val="32"/>
          <w:szCs w:val="32"/>
        </w:rPr>
        <w:t xml:space="preserve"> Start </w:t>
      </w:r>
      <w:r w:rsidR="002B5223">
        <w:rPr>
          <w:b/>
          <w:bCs/>
          <w:sz w:val="32"/>
          <w:szCs w:val="32"/>
        </w:rPr>
        <w:t>0</w:t>
      </w:r>
      <w:r w:rsidR="002B5223" w:rsidRPr="002B5223">
        <w:rPr>
          <w:b/>
          <w:bCs/>
          <w:color w:val="auto"/>
          <w:sz w:val="32"/>
          <w:szCs w:val="32"/>
        </w:rPr>
        <w:t>9</w:t>
      </w:r>
      <w:r w:rsidRPr="002B5223">
        <w:rPr>
          <w:b/>
          <w:bCs/>
          <w:color w:val="auto"/>
          <w:sz w:val="32"/>
          <w:szCs w:val="32"/>
        </w:rPr>
        <w:t>.</w:t>
      </w:r>
      <w:r w:rsidR="002B5223" w:rsidRPr="002B5223">
        <w:rPr>
          <w:b/>
          <w:bCs/>
          <w:color w:val="auto"/>
          <w:sz w:val="32"/>
          <w:szCs w:val="32"/>
        </w:rPr>
        <w:t>3</w:t>
      </w:r>
      <w:r w:rsidRPr="002B5223">
        <w:rPr>
          <w:b/>
          <w:bCs/>
          <w:color w:val="auto"/>
          <w:sz w:val="32"/>
          <w:szCs w:val="32"/>
        </w:rPr>
        <w:t>0</w:t>
      </w:r>
    </w:p>
    <w:p w14:paraId="1BD4B558" w14:textId="77777777" w:rsidR="00F841F7" w:rsidRDefault="00F841F7" w:rsidP="00F841F7">
      <w:pPr>
        <w:spacing w:line="360" w:lineRule="auto"/>
        <w:jc w:val="center"/>
        <w:rPr>
          <w:rFonts w:ascii="Arial" w:hAnsi="Arial" w:cs="Arial"/>
          <w:b/>
          <w:bCs/>
          <w:sz w:val="32"/>
          <w:szCs w:val="32"/>
        </w:rPr>
      </w:pPr>
      <w:r w:rsidRPr="00F841F7">
        <w:rPr>
          <w:rFonts w:ascii="Arial" w:hAnsi="Arial" w:cs="Arial"/>
          <w:b/>
          <w:bCs/>
          <w:sz w:val="32"/>
          <w:szCs w:val="32"/>
        </w:rPr>
        <w:t xml:space="preserve">Session 2: Warm up </w:t>
      </w:r>
      <w:r w:rsidRPr="002B5223">
        <w:rPr>
          <w:rFonts w:ascii="Arial" w:hAnsi="Arial" w:cs="Arial"/>
          <w:b/>
          <w:bCs/>
          <w:sz w:val="32"/>
          <w:szCs w:val="32"/>
        </w:rPr>
        <w:t>1</w:t>
      </w:r>
      <w:r w:rsidR="002B5223" w:rsidRPr="002B5223">
        <w:rPr>
          <w:rFonts w:ascii="Arial" w:hAnsi="Arial" w:cs="Arial"/>
          <w:b/>
          <w:bCs/>
          <w:sz w:val="32"/>
          <w:szCs w:val="32"/>
        </w:rPr>
        <w:t>3</w:t>
      </w:r>
      <w:r w:rsidRPr="002B5223">
        <w:rPr>
          <w:rFonts w:ascii="Arial" w:hAnsi="Arial" w:cs="Arial"/>
          <w:b/>
          <w:bCs/>
          <w:sz w:val="32"/>
          <w:szCs w:val="32"/>
        </w:rPr>
        <w:t>.</w:t>
      </w:r>
      <w:r w:rsidR="002B5223" w:rsidRPr="002B5223">
        <w:rPr>
          <w:rFonts w:ascii="Arial" w:hAnsi="Arial" w:cs="Arial"/>
          <w:b/>
          <w:bCs/>
          <w:sz w:val="32"/>
          <w:szCs w:val="32"/>
        </w:rPr>
        <w:t>3</w:t>
      </w:r>
      <w:r w:rsidRPr="002B5223">
        <w:rPr>
          <w:rFonts w:ascii="Arial" w:hAnsi="Arial" w:cs="Arial"/>
          <w:b/>
          <w:bCs/>
          <w:sz w:val="32"/>
          <w:szCs w:val="32"/>
        </w:rPr>
        <w:t>0</w:t>
      </w:r>
      <w:r w:rsidRPr="00F841F7">
        <w:rPr>
          <w:rFonts w:ascii="Arial" w:hAnsi="Arial" w:cs="Arial"/>
          <w:b/>
          <w:bCs/>
          <w:sz w:val="32"/>
          <w:szCs w:val="32"/>
        </w:rPr>
        <w:t xml:space="preserve"> Start </w:t>
      </w:r>
      <w:r w:rsidRPr="002B5223">
        <w:rPr>
          <w:rFonts w:ascii="Arial" w:hAnsi="Arial" w:cs="Arial"/>
          <w:b/>
          <w:bCs/>
          <w:sz w:val="32"/>
          <w:szCs w:val="32"/>
        </w:rPr>
        <w:t>1</w:t>
      </w:r>
      <w:r w:rsidR="002B5223" w:rsidRPr="002B5223">
        <w:rPr>
          <w:rFonts w:ascii="Arial" w:hAnsi="Arial" w:cs="Arial"/>
          <w:b/>
          <w:bCs/>
          <w:sz w:val="32"/>
          <w:szCs w:val="32"/>
        </w:rPr>
        <w:t>4</w:t>
      </w:r>
      <w:r w:rsidRPr="002B5223">
        <w:rPr>
          <w:rFonts w:ascii="Arial" w:hAnsi="Arial" w:cs="Arial"/>
          <w:b/>
          <w:bCs/>
          <w:sz w:val="32"/>
          <w:szCs w:val="32"/>
        </w:rPr>
        <w:t>.</w:t>
      </w:r>
      <w:r w:rsidR="002B5223" w:rsidRPr="002B5223">
        <w:rPr>
          <w:rFonts w:ascii="Arial" w:hAnsi="Arial" w:cs="Arial"/>
          <w:b/>
          <w:bCs/>
          <w:sz w:val="32"/>
          <w:szCs w:val="32"/>
        </w:rPr>
        <w:t>3</w:t>
      </w:r>
      <w:r w:rsidRPr="002B5223">
        <w:rPr>
          <w:rFonts w:ascii="Arial" w:hAnsi="Arial" w:cs="Arial"/>
          <w:b/>
          <w:bCs/>
          <w:sz w:val="32"/>
          <w:szCs w:val="32"/>
        </w:rPr>
        <w:t>0</w:t>
      </w:r>
    </w:p>
    <w:p w14:paraId="4A3DB946" w14:textId="77777777" w:rsidR="00F841F7" w:rsidRPr="00F841F7" w:rsidRDefault="00BC00F6" w:rsidP="00F841F7">
      <w:pPr>
        <w:spacing w:line="360" w:lineRule="auto"/>
        <w:jc w:val="center"/>
        <w:rPr>
          <w:rFonts w:ascii="Arial" w:hAnsi="Arial" w:cs="Arial"/>
          <w:sz w:val="32"/>
          <w:szCs w:val="32"/>
        </w:rPr>
      </w:pPr>
      <w:r>
        <w:rPr>
          <w:rFonts w:ascii="Helvetica" w:hAnsi="Helvetica" w:cs="Helvetica"/>
          <w:color w:val="000066"/>
          <w:sz w:val="21"/>
          <w:szCs w:val="21"/>
        </w:rPr>
        <w:br/>
      </w:r>
      <w:r w:rsidR="00574CA8">
        <w:rPr>
          <w:rFonts w:ascii="Arial" w:hAnsi="Arial" w:cs="Arial"/>
          <w:noProof/>
          <w:sz w:val="32"/>
          <w:szCs w:val="32"/>
          <w:lang w:val="en-US"/>
        </w:rPr>
        <w:drawing>
          <wp:inline distT="0" distB="0" distL="0" distR="0" wp14:anchorId="38A82B70" wp14:editId="2697480C">
            <wp:extent cx="1636858" cy="619125"/>
            <wp:effectExtent l="19050" t="0" r="1442" b="0"/>
            <wp:docPr id="11" name="Picture 1" descr="swiMark Plu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ark Plus Image.JPG"/>
                    <pic:cNvPicPr/>
                  </pic:nvPicPr>
                  <pic:blipFill>
                    <a:blip r:embed="rId6" cstate="print"/>
                    <a:stretch>
                      <a:fillRect/>
                    </a:stretch>
                  </pic:blipFill>
                  <pic:spPr>
                    <a:xfrm>
                      <a:off x="0" y="0"/>
                      <a:ext cx="1639032" cy="619947"/>
                    </a:xfrm>
                    <a:prstGeom prst="rect">
                      <a:avLst/>
                    </a:prstGeom>
                  </pic:spPr>
                </pic:pic>
              </a:graphicData>
            </a:graphic>
          </wp:inline>
        </w:drawing>
      </w:r>
      <w:r w:rsidR="00574CA8">
        <w:rPr>
          <w:rFonts w:ascii="Arial" w:hAnsi="Arial" w:cs="Arial"/>
          <w:noProof/>
          <w:sz w:val="32"/>
          <w:szCs w:val="32"/>
          <w:lang w:eastAsia="en-GB"/>
        </w:rPr>
        <w:t xml:space="preserve">         </w:t>
      </w:r>
      <w:r w:rsidR="00F841F7">
        <w:rPr>
          <w:rFonts w:ascii="Arial" w:hAnsi="Arial" w:cs="Arial"/>
          <w:noProof/>
          <w:sz w:val="32"/>
          <w:szCs w:val="32"/>
          <w:lang w:val="en-US"/>
        </w:rPr>
        <w:drawing>
          <wp:inline distT="0" distB="0" distL="0" distR="0" wp14:anchorId="14B3BE77" wp14:editId="4E9EA75B">
            <wp:extent cx="789127" cy="838200"/>
            <wp:effectExtent l="19050" t="0" r="0" b="0"/>
            <wp:docPr id="3" name="Picture 2" descr="AK_ClubDundee_Logo_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_ClubDundee_Logo_Dev.JPG"/>
                    <pic:cNvPicPr/>
                  </pic:nvPicPr>
                  <pic:blipFill>
                    <a:blip r:embed="rId7" cstate="print"/>
                    <a:stretch>
                      <a:fillRect/>
                    </a:stretch>
                  </pic:blipFill>
                  <pic:spPr>
                    <a:xfrm>
                      <a:off x="0" y="0"/>
                      <a:ext cx="789736" cy="838846"/>
                    </a:xfrm>
                    <a:prstGeom prst="rect">
                      <a:avLst/>
                    </a:prstGeom>
                  </pic:spPr>
                </pic:pic>
              </a:graphicData>
            </a:graphic>
          </wp:inline>
        </w:drawing>
      </w:r>
      <w:r w:rsidR="00574CA8">
        <w:rPr>
          <w:rFonts w:ascii="Arial" w:hAnsi="Arial" w:cs="Arial"/>
          <w:noProof/>
          <w:sz w:val="32"/>
          <w:szCs w:val="32"/>
          <w:lang w:eastAsia="en-GB"/>
        </w:rPr>
        <w:t xml:space="preserve">    </w:t>
      </w:r>
      <w:r w:rsidR="00CE77C2">
        <w:rPr>
          <w:rFonts w:ascii="Arial" w:hAnsi="Arial" w:cs="Arial"/>
          <w:noProof/>
          <w:sz w:val="32"/>
          <w:szCs w:val="32"/>
          <w:lang w:eastAsia="en-GB"/>
        </w:rPr>
        <w:t xml:space="preserve">    </w:t>
      </w:r>
      <w:r w:rsidR="00574CA8">
        <w:rPr>
          <w:rFonts w:ascii="Arial" w:hAnsi="Arial" w:cs="Arial"/>
          <w:noProof/>
          <w:sz w:val="32"/>
          <w:szCs w:val="32"/>
          <w:lang w:eastAsia="en-GB"/>
        </w:rPr>
        <w:t xml:space="preserve">  </w:t>
      </w:r>
      <w:r w:rsidR="00574CA8">
        <w:rPr>
          <w:rFonts w:ascii="Arial" w:hAnsi="Arial" w:cs="Arial"/>
          <w:noProof/>
          <w:sz w:val="32"/>
          <w:szCs w:val="32"/>
          <w:lang w:val="en-US"/>
        </w:rPr>
        <w:drawing>
          <wp:inline distT="0" distB="0" distL="0" distR="0" wp14:anchorId="37873CE1" wp14:editId="5A375004">
            <wp:extent cx="1723491" cy="582199"/>
            <wp:effectExtent l="19050" t="0" r="0" b="0"/>
            <wp:docPr id="10" name="Picture 6" descr="sportdundee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dundee_transparent.gif"/>
                    <pic:cNvPicPr/>
                  </pic:nvPicPr>
                  <pic:blipFill>
                    <a:blip r:embed="rId8" cstate="print"/>
                    <a:stretch>
                      <a:fillRect/>
                    </a:stretch>
                  </pic:blipFill>
                  <pic:spPr>
                    <a:xfrm>
                      <a:off x="0" y="0"/>
                      <a:ext cx="1725755" cy="582964"/>
                    </a:xfrm>
                    <a:prstGeom prst="rect">
                      <a:avLst/>
                    </a:prstGeom>
                  </pic:spPr>
                </pic:pic>
              </a:graphicData>
            </a:graphic>
          </wp:inline>
        </w:drawing>
      </w:r>
      <w:r w:rsidR="00574CA8">
        <w:rPr>
          <w:rFonts w:ascii="Arial" w:hAnsi="Arial" w:cs="Arial"/>
          <w:noProof/>
          <w:sz w:val="32"/>
          <w:szCs w:val="32"/>
          <w:lang w:eastAsia="en-GB"/>
        </w:rPr>
        <w:t xml:space="preserve">    </w:t>
      </w:r>
    </w:p>
    <w:p w14:paraId="3CF99722" w14:textId="77777777" w:rsidR="00CE77C2" w:rsidRDefault="00F841F7" w:rsidP="00F841F7">
      <w:pPr>
        <w:jc w:val="center"/>
        <w:rPr>
          <w:rFonts w:ascii="Footlight MT Light" w:hAnsi="Footlight MT Light"/>
        </w:rPr>
      </w:pPr>
      <w:r w:rsidRPr="003A2902">
        <w:rPr>
          <w:rFonts w:ascii="Footlight MT Light" w:hAnsi="Footlight MT Light"/>
        </w:rPr>
        <w:t>Registered Charity Number SC046868</w:t>
      </w:r>
    </w:p>
    <w:p w14:paraId="4E27D1FC" w14:textId="77777777" w:rsidR="00CE77C2" w:rsidRDefault="00CE77C2" w:rsidP="00CE77C2">
      <w:pPr>
        <w:pStyle w:val="Default"/>
        <w:jc w:val="center"/>
        <w:rPr>
          <w:b/>
          <w:bCs/>
          <w:sz w:val="28"/>
          <w:szCs w:val="28"/>
        </w:rPr>
      </w:pPr>
      <w:r>
        <w:rPr>
          <w:rFonts w:ascii="Footlight MT Light" w:hAnsi="Footlight MT Light"/>
        </w:rPr>
        <w:br w:type="page"/>
      </w:r>
      <w:r>
        <w:rPr>
          <w:b/>
          <w:bCs/>
          <w:sz w:val="28"/>
          <w:szCs w:val="28"/>
        </w:rPr>
        <w:lastRenderedPageBreak/>
        <w:t>General Information</w:t>
      </w:r>
    </w:p>
    <w:p w14:paraId="68AF9A32" w14:textId="77777777" w:rsidR="00CE77C2" w:rsidRDefault="00CE77C2" w:rsidP="00CE77C2">
      <w:pPr>
        <w:pStyle w:val="Default"/>
        <w:jc w:val="center"/>
        <w:rPr>
          <w:sz w:val="16"/>
          <w:szCs w:val="16"/>
        </w:rPr>
      </w:pPr>
    </w:p>
    <w:p w14:paraId="33BB4E5A" w14:textId="77777777" w:rsidR="00CE77C2" w:rsidRPr="003010AF" w:rsidRDefault="00CE77C2" w:rsidP="00CE77C2">
      <w:pPr>
        <w:pStyle w:val="Default"/>
        <w:jc w:val="center"/>
        <w:rPr>
          <w:b/>
          <w:bCs/>
          <w:sz w:val="22"/>
          <w:szCs w:val="22"/>
        </w:rPr>
      </w:pPr>
      <w:r w:rsidRPr="003010AF">
        <w:rPr>
          <w:b/>
          <w:bCs/>
          <w:sz w:val="22"/>
          <w:szCs w:val="22"/>
        </w:rPr>
        <w:t>Menzieshill Whitehall Swimming and Water Polo Club invites you to their Spring Development Meet:</w:t>
      </w:r>
    </w:p>
    <w:p w14:paraId="33B99289" w14:textId="77777777" w:rsidR="00CE77C2" w:rsidRPr="003010AF" w:rsidRDefault="00CE77C2" w:rsidP="00CE77C2">
      <w:pPr>
        <w:pStyle w:val="Default"/>
        <w:jc w:val="center"/>
        <w:rPr>
          <w:sz w:val="22"/>
          <w:szCs w:val="22"/>
        </w:rPr>
      </w:pPr>
    </w:p>
    <w:tbl>
      <w:tblPr>
        <w:tblW w:w="9747" w:type="dxa"/>
        <w:tblBorders>
          <w:top w:val="nil"/>
          <w:left w:val="nil"/>
          <w:bottom w:val="nil"/>
          <w:right w:val="nil"/>
        </w:tblBorders>
        <w:tblLayout w:type="fixed"/>
        <w:tblLook w:val="0000" w:firstRow="0" w:lastRow="0" w:firstColumn="0" w:lastColumn="0" w:noHBand="0" w:noVBand="0"/>
      </w:tblPr>
      <w:tblGrid>
        <w:gridCol w:w="3369"/>
        <w:gridCol w:w="6378"/>
      </w:tblGrid>
      <w:tr w:rsidR="00CE77C2" w:rsidRPr="003010AF" w14:paraId="40F71C52" w14:textId="77777777" w:rsidTr="003010AF">
        <w:trPr>
          <w:trHeight w:val="118"/>
        </w:trPr>
        <w:tc>
          <w:tcPr>
            <w:tcW w:w="3369" w:type="dxa"/>
          </w:tcPr>
          <w:p w14:paraId="71376251" w14:textId="77777777" w:rsidR="00CE77C2" w:rsidRPr="003010AF" w:rsidRDefault="00CE77C2" w:rsidP="00CE77C2">
            <w:pPr>
              <w:pStyle w:val="Default"/>
              <w:rPr>
                <w:sz w:val="22"/>
                <w:szCs w:val="22"/>
              </w:rPr>
            </w:pPr>
            <w:r w:rsidRPr="003010AF">
              <w:rPr>
                <w:b/>
                <w:bCs/>
                <w:sz w:val="22"/>
                <w:szCs w:val="22"/>
              </w:rPr>
              <w:t xml:space="preserve">Date </w:t>
            </w:r>
          </w:p>
        </w:tc>
        <w:tc>
          <w:tcPr>
            <w:tcW w:w="6378" w:type="dxa"/>
          </w:tcPr>
          <w:p w14:paraId="74C3A161" w14:textId="77777777" w:rsidR="00CE77C2" w:rsidRPr="003010AF" w:rsidRDefault="00CE77C2" w:rsidP="00CE77C2">
            <w:pPr>
              <w:pStyle w:val="Default"/>
              <w:rPr>
                <w:sz w:val="22"/>
                <w:szCs w:val="22"/>
              </w:rPr>
            </w:pPr>
            <w:r w:rsidRPr="003010AF">
              <w:rPr>
                <w:sz w:val="22"/>
                <w:szCs w:val="22"/>
              </w:rPr>
              <w:t>Sunday 22</w:t>
            </w:r>
            <w:r w:rsidRPr="003010AF">
              <w:rPr>
                <w:sz w:val="22"/>
                <w:szCs w:val="22"/>
                <w:vertAlign w:val="superscript"/>
              </w:rPr>
              <w:t>nd</w:t>
            </w:r>
            <w:r w:rsidRPr="003010AF">
              <w:rPr>
                <w:sz w:val="22"/>
                <w:szCs w:val="22"/>
              </w:rPr>
              <w:t xml:space="preserve"> April 2018</w:t>
            </w:r>
          </w:p>
          <w:p w14:paraId="1012EC12" w14:textId="77777777" w:rsidR="00CE77C2" w:rsidRPr="003010AF" w:rsidRDefault="00CE77C2" w:rsidP="00CE77C2">
            <w:pPr>
              <w:pStyle w:val="Default"/>
              <w:rPr>
                <w:sz w:val="22"/>
                <w:szCs w:val="22"/>
              </w:rPr>
            </w:pPr>
            <w:r w:rsidRPr="003010AF">
              <w:rPr>
                <w:sz w:val="22"/>
                <w:szCs w:val="22"/>
              </w:rPr>
              <w:t xml:space="preserve"> </w:t>
            </w:r>
          </w:p>
        </w:tc>
      </w:tr>
      <w:tr w:rsidR="00CE77C2" w:rsidRPr="003010AF" w14:paraId="4386BFEB" w14:textId="77777777" w:rsidTr="003010AF">
        <w:trPr>
          <w:trHeight w:val="94"/>
        </w:trPr>
        <w:tc>
          <w:tcPr>
            <w:tcW w:w="3369" w:type="dxa"/>
          </w:tcPr>
          <w:p w14:paraId="63064EF4" w14:textId="77777777" w:rsidR="00CE77C2" w:rsidRPr="003010AF" w:rsidRDefault="00CE77C2">
            <w:pPr>
              <w:pStyle w:val="Default"/>
              <w:rPr>
                <w:sz w:val="22"/>
                <w:szCs w:val="22"/>
              </w:rPr>
            </w:pPr>
            <w:r w:rsidRPr="003010AF">
              <w:rPr>
                <w:b/>
                <w:bCs/>
                <w:sz w:val="22"/>
                <w:szCs w:val="22"/>
              </w:rPr>
              <w:t xml:space="preserve">Venue </w:t>
            </w:r>
          </w:p>
        </w:tc>
        <w:tc>
          <w:tcPr>
            <w:tcW w:w="6378" w:type="dxa"/>
          </w:tcPr>
          <w:p w14:paraId="040FC654" w14:textId="77777777" w:rsidR="00CE77C2" w:rsidRPr="003010AF" w:rsidRDefault="00CE77C2" w:rsidP="00CE77C2">
            <w:pPr>
              <w:pStyle w:val="Default"/>
              <w:rPr>
                <w:sz w:val="22"/>
                <w:szCs w:val="22"/>
              </w:rPr>
            </w:pPr>
            <w:r w:rsidRPr="003010AF">
              <w:rPr>
                <w:sz w:val="22"/>
                <w:szCs w:val="22"/>
              </w:rPr>
              <w:t>Olympia Leisure Centre, 3 East Whale Lane, Dundee, DD1 3JU</w:t>
            </w:r>
          </w:p>
          <w:p w14:paraId="6C383644" w14:textId="77777777" w:rsidR="00CE77C2" w:rsidRPr="003010AF" w:rsidRDefault="00CE77C2" w:rsidP="00CE77C2">
            <w:pPr>
              <w:pStyle w:val="Default"/>
              <w:rPr>
                <w:sz w:val="22"/>
                <w:szCs w:val="22"/>
              </w:rPr>
            </w:pPr>
            <w:r w:rsidRPr="003010AF">
              <w:rPr>
                <w:sz w:val="22"/>
                <w:szCs w:val="22"/>
              </w:rPr>
              <w:t xml:space="preserve"> </w:t>
            </w:r>
          </w:p>
        </w:tc>
      </w:tr>
      <w:tr w:rsidR="00CE77C2" w:rsidRPr="003010AF" w14:paraId="6546A081" w14:textId="77777777" w:rsidTr="003010AF">
        <w:trPr>
          <w:trHeight w:val="209"/>
        </w:trPr>
        <w:tc>
          <w:tcPr>
            <w:tcW w:w="3369" w:type="dxa"/>
          </w:tcPr>
          <w:p w14:paraId="237D85E5" w14:textId="77777777" w:rsidR="00CE77C2" w:rsidRPr="003010AF" w:rsidRDefault="00CE77C2">
            <w:pPr>
              <w:pStyle w:val="Default"/>
              <w:rPr>
                <w:sz w:val="22"/>
                <w:szCs w:val="22"/>
              </w:rPr>
            </w:pPr>
            <w:r w:rsidRPr="003010AF">
              <w:rPr>
                <w:b/>
                <w:bCs/>
                <w:sz w:val="22"/>
                <w:szCs w:val="22"/>
              </w:rPr>
              <w:t xml:space="preserve">Pool </w:t>
            </w:r>
          </w:p>
        </w:tc>
        <w:tc>
          <w:tcPr>
            <w:tcW w:w="6378" w:type="dxa"/>
          </w:tcPr>
          <w:p w14:paraId="21866EC5" w14:textId="77777777" w:rsidR="00CE77C2" w:rsidRPr="003010AF" w:rsidRDefault="00CE77C2">
            <w:pPr>
              <w:pStyle w:val="Default"/>
              <w:rPr>
                <w:sz w:val="22"/>
                <w:szCs w:val="22"/>
              </w:rPr>
            </w:pPr>
            <w:r w:rsidRPr="003010AF">
              <w:rPr>
                <w:sz w:val="22"/>
                <w:szCs w:val="22"/>
              </w:rPr>
              <w:t>6 lane 25 m pool, anti-turbulence lane ropes, electronic timing, spectator facilities.</w:t>
            </w:r>
          </w:p>
          <w:p w14:paraId="3D544778" w14:textId="77777777" w:rsidR="00CE77C2" w:rsidRPr="003010AF" w:rsidRDefault="00CE77C2">
            <w:pPr>
              <w:pStyle w:val="Default"/>
              <w:rPr>
                <w:sz w:val="22"/>
                <w:szCs w:val="22"/>
              </w:rPr>
            </w:pPr>
            <w:r w:rsidRPr="003010AF">
              <w:rPr>
                <w:sz w:val="22"/>
                <w:szCs w:val="22"/>
              </w:rPr>
              <w:t xml:space="preserve"> </w:t>
            </w:r>
          </w:p>
        </w:tc>
      </w:tr>
      <w:tr w:rsidR="00CE77C2" w:rsidRPr="003010AF" w14:paraId="006842AD" w14:textId="77777777" w:rsidTr="003010AF">
        <w:trPr>
          <w:trHeight w:val="208"/>
        </w:trPr>
        <w:tc>
          <w:tcPr>
            <w:tcW w:w="3369" w:type="dxa"/>
          </w:tcPr>
          <w:p w14:paraId="618873DD" w14:textId="77777777" w:rsidR="00CE77C2" w:rsidRPr="003010AF" w:rsidRDefault="00CE77C2">
            <w:pPr>
              <w:pStyle w:val="Default"/>
              <w:rPr>
                <w:sz w:val="22"/>
                <w:szCs w:val="22"/>
              </w:rPr>
            </w:pPr>
            <w:r w:rsidRPr="003010AF">
              <w:rPr>
                <w:b/>
                <w:bCs/>
                <w:sz w:val="22"/>
                <w:szCs w:val="22"/>
              </w:rPr>
              <w:t xml:space="preserve">Times </w:t>
            </w:r>
          </w:p>
        </w:tc>
        <w:tc>
          <w:tcPr>
            <w:tcW w:w="6378" w:type="dxa"/>
          </w:tcPr>
          <w:p w14:paraId="4AD1E0EB" w14:textId="77777777" w:rsidR="00CE77C2" w:rsidRPr="002B5223" w:rsidRDefault="00CE77C2">
            <w:pPr>
              <w:pStyle w:val="Default"/>
              <w:rPr>
                <w:color w:val="auto"/>
                <w:sz w:val="22"/>
                <w:szCs w:val="22"/>
              </w:rPr>
            </w:pPr>
            <w:r w:rsidRPr="002B5223">
              <w:rPr>
                <w:color w:val="auto"/>
                <w:sz w:val="22"/>
                <w:szCs w:val="22"/>
              </w:rPr>
              <w:t>Session 1 Sunday 0</w:t>
            </w:r>
            <w:r w:rsidR="002B5223" w:rsidRPr="002B5223">
              <w:rPr>
                <w:color w:val="auto"/>
                <w:sz w:val="22"/>
                <w:szCs w:val="22"/>
              </w:rPr>
              <w:t>8</w:t>
            </w:r>
            <w:r w:rsidRPr="002B5223">
              <w:rPr>
                <w:color w:val="auto"/>
                <w:sz w:val="22"/>
                <w:szCs w:val="22"/>
              </w:rPr>
              <w:t>.</w:t>
            </w:r>
            <w:r w:rsidR="002B5223" w:rsidRPr="002B5223">
              <w:rPr>
                <w:color w:val="auto"/>
                <w:sz w:val="22"/>
                <w:szCs w:val="22"/>
              </w:rPr>
              <w:t>3</w:t>
            </w:r>
            <w:r w:rsidRPr="002B5223">
              <w:rPr>
                <w:color w:val="auto"/>
                <w:sz w:val="22"/>
                <w:szCs w:val="22"/>
              </w:rPr>
              <w:t xml:space="preserve">0 Warm up for </w:t>
            </w:r>
            <w:r w:rsidR="002B5223" w:rsidRPr="002B5223">
              <w:rPr>
                <w:color w:val="auto"/>
                <w:sz w:val="22"/>
                <w:szCs w:val="22"/>
              </w:rPr>
              <w:t>9</w:t>
            </w:r>
            <w:r w:rsidRPr="002B5223">
              <w:rPr>
                <w:color w:val="auto"/>
                <w:sz w:val="22"/>
                <w:szCs w:val="22"/>
              </w:rPr>
              <w:t>.</w:t>
            </w:r>
            <w:r w:rsidR="002B5223" w:rsidRPr="002B5223">
              <w:rPr>
                <w:color w:val="auto"/>
                <w:sz w:val="22"/>
                <w:szCs w:val="22"/>
              </w:rPr>
              <w:t>3</w:t>
            </w:r>
            <w:r w:rsidRPr="002B5223">
              <w:rPr>
                <w:color w:val="auto"/>
                <w:sz w:val="22"/>
                <w:szCs w:val="22"/>
              </w:rPr>
              <w:t xml:space="preserve">0 Start </w:t>
            </w:r>
          </w:p>
          <w:p w14:paraId="70AE65F8" w14:textId="77777777" w:rsidR="00CE77C2" w:rsidRPr="002B5223" w:rsidRDefault="00CE77C2" w:rsidP="002B5223">
            <w:pPr>
              <w:pStyle w:val="Default"/>
              <w:rPr>
                <w:color w:val="auto"/>
                <w:sz w:val="22"/>
                <w:szCs w:val="22"/>
              </w:rPr>
            </w:pPr>
            <w:r w:rsidRPr="002B5223">
              <w:rPr>
                <w:color w:val="auto"/>
                <w:sz w:val="22"/>
                <w:szCs w:val="22"/>
              </w:rPr>
              <w:t>Session 2 Sunday 1</w:t>
            </w:r>
            <w:r w:rsidR="002B5223" w:rsidRPr="002B5223">
              <w:rPr>
                <w:color w:val="auto"/>
                <w:sz w:val="22"/>
                <w:szCs w:val="22"/>
              </w:rPr>
              <w:t>3</w:t>
            </w:r>
            <w:r w:rsidRPr="002B5223">
              <w:rPr>
                <w:color w:val="auto"/>
                <w:sz w:val="22"/>
                <w:szCs w:val="22"/>
              </w:rPr>
              <w:t>.</w:t>
            </w:r>
            <w:r w:rsidR="002B5223" w:rsidRPr="002B5223">
              <w:rPr>
                <w:color w:val="auto"/>
                <w:sz w:val="22"/>
                <w:szCs w:val="22"/>
              </w:rPr>
              <w:t>3</w:t>
            </w:r>
            <w:r w:rsidRPr="002B5223">
              <w:rPr>
                <w:color w:val="auto"/>
                <w:sz w:val="22"/>
                <w:szCs w:val="22"/>
              </w:rPr>
              <w:t>0 Warm up for 1</w:t>
            </w:r>
            <w:r w:rsidR="002B5223" w:rsidRPr="002B5223">
              <w:rPr>
                <w:color w:val="auto"/>
                <w:sz w:val="22"/>
                <w:szCs w:val="22"/>
              </w:rPr>
              <w:t>4</w:t>
            </w:r>
            <w:r w:rsidRPr="002B5223">
              <w:rPr>
                <w:color w:val="auto"/>
                <w:sz w:val="22"/>
                <w:szCs w:val="22"/>
              </w:rPr>
              <w:t>.</w:t>
            </w:r>
            <w:r w:rsidR="002B5223" w:rsidRPr="002B5223">
              <w:rPr>
                <w:color w:val="auto"/>
                <w:sz w:val="22"/>
                <w:szCs w:val="22"/>
              </w:rPr>
              <w:t>3</w:t>
            </w:r>
            <w:r w:rsidRPr="002B5223">
              <w:rPr>
                <w:color w:val="auto"/>
                <w:sz w:val="22"/>
                <w:szCs w:val="22"/>
              </w:rPr>
              <w:t xml:space="preserve">0 Start </w:t>
            </w:r>
          </w:p>
          <w:p w14:paraId="6D8AC9AF" w14:textId="77777777" w:rsidR="002B5223" w:rsidRPr="003010AF" w:rsidRDefault="002B5223" w:rsidP="002B5223">
            <w:pPr>
              <w:pStyle w:val="Default"/>
              <w:rPr>
                <w:sz w:val="22"/>
                <w:szCs w:val="22"/>
              </w:rPr>
            </w:pPr>
          </w:p>
        </w:tc>
      </w:tr>
      <w:tr w:rsidR="00CE77C2" w:rsidRPr="003010AF" w14:paraId="034223E3" w14:textId="77777777" w:rsidTr="003010AF">
        <w:trPr>
          <w:trHeight w:val="439"/>
        </w:trPr>
        <w:tc>
          <w:tcPr>
            <w:tcW w:w="3369" w:type="dxa"/>
          </w:tcPr>
          <w:p w14:paraId="3AD2A351" w14:textId="77777777" w:rsidR="00CE77C2" w:rsidRPr="003010AF" w:rsidRDefault="00CE77C2">
            <w:pPr>
              <w:pStyle w:val="Default"/>
              <w:rPr>
                <w:sz w:val="22"/>
                <w:szCs w:val="22"/>
              </w:rPr>
            </w:pPr>
            <w:r w:rsidRPr="003010AF">
              <w:rPr>
                <w:b/>
                <w:bCs/>
                <w:sz w:val="22"/>
                <w:szCs w:val="22"/>
              </w:rPr>
              <w:t xml:space="preserve">Events </w:t>
            </w:r>
          </w:p>
        </w:tc>
        <w:tc>
          <w:tcPr>
            <w:tcW w:w="6378" w:type="dxa"/>
          </w:tcPr>
          <w:p w14:paraId="3DD0244F" w14:textId="77777777" w:rsidR="00CE77C2" w:rsidRPr="003010AF" w:rsidRDefault="004D1D65">
            <w:pPr>
              <w:pStyle w:val="Default"/>
              <w:rPr>
                <w:sz w:val="22"/>
                <w:szCs w:val="22"/>
              </w:rPr>
            </w:pPr>
            <w:r>
              <w:rPr>
                <w:sz w:val="22"/>
                <w:szCs w:val="22"/>
              </w:rPr>
              <w:t>1</w:t>
            </w:r>
            <w:r w:rsidR="00CE77C2" w:rsidRPr="003010AF">
              <w:rPr>
                <w:sz w:val="22"/>
                <w:szCs w:val="22"/>
              </w:rPr>
              <w:t xml:space="preserve">00m Fly, Back, Breast, Free and I/M </w:t>
            </w:r>
          </w:p>
          <w:p w14:paraId="750DB04E" w14:textId="77777777" w:rsidR="00B95638" w:rsidRDefault="004D1D65">
            <w:pPr>
              <w:pStyle w:val="Default"/>
              <w:rPr>
                <w:sz w:val="22"/>
                <w:szCs w:val="22"/>
              </w:rPr>
            </w:pPr>
            <w:r>
              <w:rPr>
                <w:sz w:val="22"/>
                <w:szCs w:val="22"/>
              </w:rPr>
              <w:t>2</w:t>
            </w:r>
            <w:r w:rsidR="00CE77C2" w:rsidRPr="003010AF">
              <w:rPr>
                <w:sz w:val="22"/>
                <w:szCs w:val="22"/>
              </w:rPr>
              <w:t xml:space="preserve">00m </w:t>
            </w:r>
            <w:r>
              <w:rPr>
                <w:sz w:val="22"/>
                <w:szCs w:val="22"/>
              </w:rPr>
              <w:t xml:space="preserve">Fly, Back, Breast, </w:t>
            </w:r>
            <w:r w:rsidR="00CE77C2" w:rsidRPr="003010AF">
              <w:rPr>
                <w:sz w:val="22"/>
                <w:szCs w:val="22"/>
              </w:rPr>
              <w:t>Free and I/M</w:t>
            </w:r>
          </w:p>
          <w:p w14:paraId="293196B9" w14:textId="77777777" w:rsidR="00CE77C2" w:rsidRDefault="00CE77C2">
            <w:pPr>
              <w:pStyle w:val="Default"/>
              <w:rPr>
                <w:color w:val="auto"/>
                <w:sz w:val="22"/>
                <w:szCs w:val="22"/>
              </w:rPr>
            </w:pPr>
            <w:r w:rsidRPr="003010AF">
              <w:rPr>
                <w:sz w:val="22"/>
                <w:szCs w:val="22"/>
              </w:rPr>
              <w:t xml:space="preserve">All events will be Heat Declared Winners (HDW). </w:t>
            </w:r>
            <w:r w:rsidRPr="00E44DCC">
              <w:rPr>
                <w:color w:val="auto"/>
                <w:sz w:val="22"/>
                <w:szCs w:val="22"/>
              </w:rPr>
              <w:t>Age groups will be swum together and the winners extracted by age group following the event.</w:t>
            </w:r>
          </w:p>
          <w:p w14:paraId="6E7010BE" w14:textId="77777777" w:rsidR="00CD739C" w:rsidRPr="003010AF" w:rsidRDefault="00CD739C" w:rsidP="00CD739C">
            <w:pPr>
              <w:pStyle w:val="Default"/>
              <w:rPr>
                <w:sz w:val="22"/>
                <w:szCs w:val="22"/>
              </w:rPr>
            </w:pPr>
            <w:r w:rsidRPr="00CD739C">
              <w:rPr>
                <w:b/>
                <w:sz w:val="22"/>
                <w:szCs w:val="22"/>
              </w:rPr>
              <w:t>6 x 50m Mixed Freestyle Relay (3 boys 3 girls) Heat Declared</w:t>
            </w:r>
            <w:r>
              <w:rPr>
                <w:sz w:val="22"/>
                <w:szCs w:val="22"/>
              </w:rPr>
              <w:t xml:space="preserve"> – a maximum of two teams per club. Teams to comprise of one male and one female from each age group.</w:t>
            </w:r>
          </w:p>
          <w:p w14:paraId="5C3F4B8C" w14:textId="77777777" w:rsidR="00CE77C2" w:rsidRPr="003010AF" w:rsidRDefault="00CE77C2">
            <w:pPr>
              <w:pStyle w:val="Default"/>
              <w:rPr>
                <w:sz w:val="22"/>
                <w:szCs w:val="22"/>
              </w:rPr>
            </w:pPr>
            <w:r w:rsidRPr="003010AF">
              <w:rPr>
                <w:sz w:val="22"/>
                <w:szCs w:val="22"/>
              </w:rPr>
              <w:t xml:space="preserve"> </w:t>
            </w:r>
          </w:p>
        </w:tc>
      </w:tr>
      <w:tr w:rsidR="00CE77C2" w:rsidRPr="003010AF" w14:paraId="123B98D6" w14:textId="77777777" w:rsidTr="003010AF">
        <w:trPr>
          <w:trHeight w:val="94"/>
        </w:trPr>
        <w:tc>
          <w:tcPr>
            <w:tcW w:w="3369" w:type="dxa"/>
          </w:tcPr>
          <w:p w14:paraId="1B676FC4" w14:textId="77777777" w:rsidR="00CE77C2" w:rsidRPr="003010AF" w:rsidRDefault="00CE77C2" w:rsidP="00B95638">
            <w:pPr>
              <w:pStyle w:val="Default"/>
              <w:rPr>
                <w:sz w:val="22"/>
                <w:szCs w:val="22"/>
              </w:rPr>
            </w:pPr>
            <w:r w:rsidRPr="003010AF">
              <w:rPr>
                <w:b/>
                <w:bCs/>
                <w:sz w:val="22"/>
                <w:szCs w:val="22"/>
              </w:rPr>
              <w:t xml:space="preserve">Age Groups </w:t>
            </w:r>
          </w:p>
        </w:tc>
        <w:tc>
          <w:tcPr>
            <w:tcW w:w="6378" w:type="dxa"/>
          </w:tcPr>
          <w:p w14:paraId="6A3783CD" w14:textId="77777777" w:rsidR="00CE77C2" w:rsidRPr="003010AF" w:rsidRDefault="004D1D65">
            <w:pPr>
              <w:pStyle w:val="Default"/>
              <w:rPr>
                <w:sz w:val="22"/>
                <w:szCs w:val="22"/>
              </w:rPr>
            </w:pPr>
            <w:r>
              <w:rPr>
                <w:sz w:val="22"/>
                <w:szCs w:val="22"/>
              </w:rPr>
              <w:t>9/</w:t>
            </w:r>
            <w:r w:rsidR="00CE77C2" w:rsidRPr="003010AF">
              <w:rPr>
                <w:sz w:val="22"/>
                <w:szCs w:val="22"/>
              </w:rPr>
              <w:t>10 years, 11/12 years</w:t>
            </w:r>
            <w:r>
              <w:rPr>
                <w:sz w:val="22"/>
                <w:szCs w:val="22"/>
              </w:rPr>
              <w:t xml:space="preserve"> and</w:t>
            </w:r>
            <w:r w:rsidR="00CE77C2" w:rsidRPr="003010AF">
              <w:rPr>
                <w:sz w:val="22"/>
                <w:szCs w:val="22"/>
              </w:rPr>
              <w:t xml:space="preserve"> 13/14 years</w:t>
            </w:r>
            <w:r>
              <w:rPr>
                <w:sz w:val="22"/>
                <w:szCs w:val="22"/>
              </w:rPr>
              <w:t>.</w:t>
            </w:r>
          </w:p>
          <w:p w14:paraId="6EC838E5" w14:textId="77777777" w:rsidR="00CE77C2" w:rsidRPr="003010AF" w:rsidRDefault="00CE77C2">
            <w:pPr>
              <w:pStyle w:val="Default"/>
              <w:rPr>
                <w:sz w:val="22"/>
                <w:szCs w:val="22"/>
              </w:rPr>
            </w:pPr>
            <w:r w:rsidRPr="003010AF">
              <w:rPr>
                <w:sz w:val="22"/>
                <w:szCs w:val="22"/>
              </w:rPr>
              <w:t xml:space="preserve"> </w:t>
            </w:r>
          </w:p>
        </w:tc>
      </w:tr>
      <w:tr w:rsidR="00CE77C2" w:rsidRPr="003010AF" w14:paraId="290FF104" w14:textId="77777777" w:rsidTr="003010AF">
        <w:trPr>
          <w:trHeight w:val="233"/>
        </w:trPr>
        <w:tc>
          <w:tcPr>
            <w:tcW w:w="3369" w:type="dxa"/>
          </w:tcPr>
          <w:p w14:paraId="13631619" w14:textId="77777777" w:rsidR="00CE77C2" w:rsidRPr="003010AF" w:rsidRDefault="00CE77C2">
            <w:pPr>
              <w:pStyle w:val="Default"/>
              <w:rPr>
                <w:sz w:val="22"/>
                <w:szCs w:val="22"/>
              </w:rPr>
            </w:pPr>
            <w:r w:rsidRPr="003010AF">
              <w:rPr>
                <w:b/>
                <w:bCs/>
                <w:sz w:val="22"/>
                <w:szCs w:val="22"/>
              </w:rPr>
              <w:t xml:space="preserve">Age Group Qualifying date </w:t>
            </w:r>
          </w:p>
        </w:tc>
        <w:tc>
          <w:tcPr>
            <w:tcW w:w="6378" w:type="dxa"/>
          </w:tcPr>
          <w:p w14:paraId="5B537414" w14:textId="77777777" w:rsidR="00521622" w:rsidRPr="00E44DCC" w:rsidRDefault="00CE77C2">
            <w:pPr>
              <w:pStyle w:val="Default"/>
              <w:rPr>
                <w:bCs/>
                <w:sz w:val="22"/>
                <w:szCs w:val="22"/>
              </w:rPr>
            </w:pPr>
            <w:r w:rsidRPr="00E44DCC">
              <w:rPr>
                <w:bCs/>
                <w:color w:val="auto"/>
                <w:sz w:val="22"/>
                <w:szCs w:val="22"/>
              </w:rPr>
              <w:t xml:space="preserve">Age as </w:t>
            </w:r>
            <w:r w:rsidR="00E44DCC" w:rsidRPr="00E44DCC">
              <w:rPr>
                <w:bCs/>
                <w:color w:val="auto"/>
                <w:sz w:val="22"/>
                <w:szCs w:val="22"/>
              </w:rPr>
              <w:t>31</w:t>
            </w:r>
            <w:r w:rsidR="00E44DCC" w:rsidRPr="00E44DCC">
              <w:rPr>
                <w:bCs/>
                <w:color w:val="auto"/>
                <w:sz w:val="22"/>
                <w:szCs w:val="22"/>
                <w:vertAlign w:val="superscript"/>
              </w:rPr>
              <w:t>st</w:t>
            </w:r>
            <w:r w:rsidR="00E44DCC" w:rsidRPr="00E44DCC">
              <w:rPr>
                <w:bCs/>
                <w:color w:val="auto"/>
                <w:sz w:val="22"/>
                <w:szCs w:val="22"/>
              </w:rPr>
              <w:t xml:space="preserve"> December 2018</w:t>
            </w:r>
            <w:r w:rsidR="003010AF" w:rsidRPr="00E44DCC">
              <w:rPr>
                <w:bCs/>
                <w:sz w:val="22"/>
                <w:szCs w:val="22"/>
              </w:rPr>
              <w:t>.</w:t>
            </w:r>
          </w:p>
          <w:p w14:paraId="2B99098B" w14:textId="77777777" w:rsidR="00CE77C2" w:rsidRPr="003010AF" w:rsidRDefault="00CE77C2">
            <w:pPr>
              <w:pStyle w:val="Default"/>
              <w:rPr>
                <w:sz w:val="22"/>
                <w:szCs w:val="22"/>
              </w:rPr>
            </w:pPr>
            <w:r w:rsidRPr="003010AF">
              <w:rPr>
                <w:b/>
                <w:bCs/>
                <w:sz w:val="22"/>
                <w:szCs w:val="22"/>
              </w:rPr>
              <w:t xml:space="preserve"> </w:t>
            </w:r>
          </w:p>
        </w:tc>
      </w:tr>
      <w:tr w:rsidR="00CE77C2" w:rsidRPr="003010AF" w14:paraId="69877D78" w14:textId="77777777" w:rsidTr="003010AF">
        <w:trPr>
          <w:trHeight w:val="208"/>
        </w:trPr>
        <w:tc>
          <w:tcPr>
            <w:tcW w:w="3369" w:type="dxa"/>
          </w:tcPr>
          <w:p w14:paraId="639DDFEC" w14:textId="77777777" w:rsidR="00CE77C2" w:rsidRPr="003010AF" w:rsidRDefault="00CE77C2">
            <w:pPr>
              <w:pStyle w:val="Default"/>
              <w:rPr>
                <w:sz w:val="22"/>
                <w:szCs w:val="22"/>
              </w:rPr>
            </w:pPr>
            <w:r w:rsidRPr="003010AF">
              <w:rPr>
                <w:b/>
                <w:bCs/>
                <w:sz w:val="22"/>
                <w:szCs w:val="22"/>
              </w:rPr>
              <w:t xml:space="preserve">Accreditation </w:t>
            </w:r>
          </w:p>
        </w:tc>
        <w:tc>
          <w:tcPr>
            <w:tcW w:w="6378" w:type="dxa"/>
          </w:tcPr>
          <w:p w14:paraId="3AA446CA" w14:textId="77777777" w:rsidR="00CE77C2" w:rsidRPr="003010AF" w:rsidRDefault="00CE77C2">
            <w:pPr>
              <w:pStyle w:val="Default"/>
              <w:rPr>
                <w:sz w:val="22"/>
                <w:szCs w:val="22"/>
              </w:rPr>
            </w:pPr>
            <w:r w:rsidRPr="003010AF">
              <w:rPr>
                <w:sz w:val="22"/>
                <w:szCs w:val="22"/>
              </w:rPr>
              <w:t xml:space="preserve">Application for a Level 2 licence accreditation has been made to the Midland district under SASA/FINA rules; Licence no: </w:t>
            </w:r>
            <w:r w:rsidR="00CD739C" w:rsidRPr="00CD739C">
              <w:rPr>
                <w:color w:val="auto"/>
                <w:sz w:val="22"/>
                <w:szCs w:val="22"/>
              </w:rPr>
              <w:t>MD/L2/005/April18</w:t>
            </w:r>
            <w:r w:rsidR="00CD739C">
              <w:rPr>
                <w:color w:val="auto"/>
                <w:sz w:val="22"/>
                <w:szCs w:val="22"/>
              </w:rPr>
              <w:t>.</w:t>
            </w:r>
          </w:p>
          <w:p w14:paraId="4B3C75FE" w14:textId="77777777" w:rsidR="00CE77C2" w:rsidRPr="003010AF" w:rsidRDefault="00CE77C2">
            <w:pPr>
              <w:pStyle w:val="Default"/>
              <w:rPr>
                <w:sz w:val="22"/>
                <w:szCs w:val="22"/>
              </w:rPr>
            </w:pPr>
            <w:r w:rsidRPr="003010AF">
              <w:rPr>
                <w:sz w:val="22"/>
                <w:szCs w:val="22"/>
              </w:rPr>
              <w:t xml:space="preserve"> </w:t>
            </w:r>
          </w:p>
        </w:tc>
      </w:tr>
      <w:tr w:rsidR="00CE77C2" w:rsidRPr="003010AF" w14:paraId="460989C7" w14:textId="77777777" w:rsidTr="003010AF">
        <w:trPr>
          <w:trHeight w:val="208"/>
        </w:trPr>
        <w:tc>
          <w:tcPr>
            <w:tcW w:w="3369" w:type="dxa"/>
          </w:tcPr>
          <w:p w14:paraId="0DE54987" w14:textId="77777777" w:rsidR="00CE77C2" w:rsidRPr="003010AF" w:rsidRDefault="00CE77C2">
            <w:pPr>
              <w:pStyle w:val="Default"/>
              <w:rPr>
                <w:sz w:val="22"/>
                <w:szCs w:val="22"/>
              </w:rPr>
            </w:pPr>
            <w:r w:rsidRPr="003010AF">
              <w:rPr>
                <w:b/>
                <w:bCs/>
                <w:sz w:val="22"/>
                <w:szCs w:val="22"/>
              </w:rPr>
              <w:t xml:space="preserve">Programme of Events </w:t>
            </w:r>
          </w:p>
        </w:tc>
        <w:tc>
          <w:tcPr>
            <w:tcW w:w="6378" w:type="dxa"/>
          </w:tcPr>
          <w:p w14:paraId="304266DB" w14:textId="77777777" w:rsidR="00CE77C2" w:rsidRPr="003010AF" w:rsidRDefault="00CE77C2">
            <w:pPr>
              <w:pStyle w:val="Default"/>
              <w:rPr>
                <w:sz w:val="22"/>
                <w:szCs w:val="22"/>
              </w:rPr>
            </w:pPr>
            <w:r w:rsidRPr="003010AF">
              <w:rPr>
                <w:sz w:val="22"/>
                <w:szCs w:val="22"/>
              </w:rPr>
              <w:t>See attached sheet</w:t>
            </w:r>
            <w:r w:rsidR="00B77929">
              <w:rPr>
                <w:sz w:val="22"/>
                <w:szCs w:val="22"/>
              </w:rPr>
              <w:t>.</w:t>
            </w:r>
          </w:p>
          <w:p w14:paraId="7E70BCD7" w14:textId="77777777" w:rsidR="00CE77C2" w:rsidRPr="003010AF" w:rsidRDefault="00CE77C2">
            <w:pPr>
              <w:pStyle w:val="Default"/>
              <w:rPr>
                <w:sz w:val="22"/>
                <w:szCs w:val="22"/>
              </w:rPr>
            </w:pPr>
            <w:r w:rsidRPr="003010AF">
              <w:rPr>
                <w:sz w:val="22"/>
                <w:szCs w:val="22"/>
              </w:rPr>
              <w:t xml:space="preserve">. </w:t>
            </w:r>
          </w:p>
        </w:tc>
      </w:tr>
      <w:tr w:rsidR="00CE77C2" w:rsidRPr="003010AF" w14:paraId="1F9845E0" w14:textId="77777777" w:rsidTr="003010AF">
        <w:trPr>
          <w:trHeight w:val="94"/>
        </w:trPr>
        <w:tc>
          <w:tcPr>
            <w:tcW w:w="3369" w:type="dxa"/>
          </w:tcPr>
          <w:p w14:paraId="76F772ED" w14:textId="77777777" w:rsidR="00CE77C2" w:rsidRPr="003010AF" w:rsidRDefault="00CE77C2">
            <w:pPr>
              <w:pStyle w:val="Default"/>
              <w:rPr>
                <w:sz w:val="22"/>
                <w:szCs w:val="22"/>
              </w:rPr>
            </w:pPr>
            <w:r w:rsidRPr="003010AF">
              <w:rPr>
                <w:b/>
                <w:bCs/>
                <w:sz w:val="22"/>
                <w:szCs w:val="22"/>
              </w:rPr>
              <w:t xml:space="preserve">SASA Reg. </w:t>
            </w:r>
          </w:p>
        </w:tc>
        <w:tc>
          <w:tcPr>
            <w:tcW w:w="6378" w:type="dxa"/>
          </w:tcPr>
          <w:p w14:paraId="0E00F3EC" w14:textId="77777777" w:rsidR="00CE77C2" w:rsidRPr="003010AF" w:rsidRDefault="00CE77C2">
            <w:pPr>
              <w:pStyle w:val="Default"/>
              <w:rPr>
                <w:sz w:val="22"/>
                <w:szCs w:val="22"/>
              </w:rPr>
            </w:pPr>
            <w:r w:rsidRPr="003010AF">
              <w:rPr>
                <w:sz w:val="22"/>
                <w:szCs w:val="22"/>
              </w:rPr>
              <w:t xml:space="preserve">All swimmers must be current registered swimming members of SASA. </w:t>
            </w:r>
          </w:p>
          <w:p w14:paraId="559A6818" w14:textId="77777777" w:rsidR="00CE77C2" w:rsidRPr="003010AF" w:rsidRDefault="00CE77C2">
            <w:pPr>
              <w:pStyle w:val="Default"/>
              <w:rPr>
                <w:sz w:val="22"/>
                <w:szCs w:val="22"/>
              </w:rPr>
            </w:pPr>
          </w:p>
        </w:tc>
      </w:tr>
      <w:tr w:rsidR="00CE77C2" w:rsidRPr="003010AF" w14:paraId="156AAF2A" w14:textId="77777777" w:rsidTr="003010AF">
        <w:trPr>
          <w:trHeight w:val="323"/>
        </w:trPr>
        <w:tc>
          <w:tcPr>
            <w:tcW w:w="3369" w:type="dxa"/>
          </w:tcPr>
          <w:p w14:paraId="2FBD5E18" w14:textId="77777777" w:rsidR="00CE77C2" w:rsidRPr="003010AF" w:rsidRDefault="00CE77C2">
            <w:pPr>
              <w:pStyle w:val="Default"/>
              <w:rPr>
                <w:sz w:val="22"/>
                <w:szCs w:val="22"/>
              </w:rPr>
            </w:pPr>
            <w:r w:rsidRPr="003010AF">
              <w:rPr>
                <w:b/>
                <w:bCs/>
                <w:sz w:val="22"/>
                <w:szCs w:val="22"/>
              </w:rPr>
              <w:t xml:space="preserve">Marshalling </w:t>
            </w:r>
          </w:p>
        </w:tc>
        <w:tc>
          <w:tcPr>
            <w:tcW w:w="6378" w:type="dxa"/>
          </w:tcPr>
          <w:p w14:paraId="0ECF8FA5" w14:textId="77777777" w:rsidR="00CE77C2" w:rsidRPr="003010AF" w:rsidRDefault="00CE77C2">
            <w:pPr>
              <w:pStyle w:val="Default"/>
              <w:rPr>
                <w:sz w:val="22"/>
                <w:szCs w:val="22"/>
              </w:rPr>
            </w:pPr>
            <w:r w:rsidRPr="003010AF">
              <w:rPr>
                <w:sz w:val="22"/>
                <w:szCs w:val="22"/>
              </w:rPr>
              <w:t>A marshalling system will be in place. Coaches are requested to listen carefully to all announcements and to send swimmers to marshal three events in advance of their swim.</w:t>
            </w:r>
          </w:p>
          <w:p w14:paraId="4BC66703" w14:textId="77777777" w:rsidR="00CE77C2" w:rsidRPr="003010AF" w:rsidRDefault="00CE77C2">
            <w:pPr>
              <w:pStyle w:val="Default"/>
              <w:rPr>
                <w:sz w:val="22"/>
                <w:szCs w:val="22"/>
              </w:rPr>
            </w:pPr>
            <w:r w:rsidRPr="003010AF">
              <w:rPr>
                <w:sz w:val="22"/>
                <w:szCs w:val="22"/>
              </w:rPr>
              <w:t xml:space="preserve"> </w:t>
            </w:r>
          </w:p>
        </w:tc>
      </w:tr>
      <w:tr w:rsidR="00CE77C2" w:rsidRPr="003010AF" w14:paraId="5D20F64E" w14:textId="77777777" w:rsidTr="003010AF">
        <w:trPr>
          <w:trHeight w:val="554"/>
        </w:trPr>
        <w:tc>
          <w:tcPr>
            <w:tcW w:w="3369" w:type="dxa"/>
          </w:tcPr>
          <w:p w14:paraId="38CEA644" w14:textId="77777777" w:rsidR="00CE77C2" w:rsidRPr="003010AF" w:rsidRDefault="00CE77C2">
            <w:pPr>
              <w:pStyle w:val="Default"/>
              <w:rPr>
                <w:sz w:val="22"/>
                <w:szCs w:val="22"/>
              </w:rPr>
            </w:pPr>
            <w:r w:rsidRPr="003010AF">
              <w:rPr>
                <w:b/>
                <w:bCs/>
                <w:sz w:val="22"/>
                <w:szCs w:val="22"/>
              </w:rPr>
              <w:t xml:space="preserve">Lunch </w:t>
            </w:r>
          </w:p>
        </w:tc>
        <w:tc>
          <w:tcPr>
            <w:tcW w:w="6378" w:type="dxa"/>
          </w:tcPr>
          <w:p w14:paraId="6ACD4788" w14:textId="77777777" w:rsidR="00CE77C2" w:rsidRPr="003010AF" w:rsidRDefault="00CE77C2">
            <w:pPr>
              <w:pStyle w:val="Default"/>
              <w:rPr>
                <w:sz w:val="22"/>
                <w:szCs w:val="22"/>
              </w:rPr>
            </w:pPr>
            <w:r w:rsidRPr="003010AF">
              <w:rPr>
                <w:sz w:val="22"/>
                <w:szCs w:val="22"/>
              </w:rPr>
              <w:t xml:space="preserve">Coaches Pass - £10 to include a programme and meal between sessions on the day. </w:t>
            </w:r>
          </w:p>
          <w:p w14:paraId="603E1B86" w14:textId="77777777" w:rsidR="00521622" w:rsidRPr="003010AF" w:rsidRDefault="00521622">
            <w:pPr>
              <w:pStyle w:val="Default"/>
              <w:rPr>
                <w:sz w:val="22"/>
                <w:szCs w:val="22"/>
              </w:rPr>
            </w:pPr>
          </w:p>
          <w:p w14:paraId="49B2CBE8" w14:textId="77777777" w:rsidR="00CE77C2" w:rsidRPr="003010AF" w:rsidRDefault="00CE77C2">
            <w:pPr>
              <w:pStyle w:val="Default"/>
              <w:rPr>
                <w:sz w:val="22"/>
                <w:szCs w:val="22"/>
              </w:rPr>
            </w:pPr>
            <w:r w:rsidRPr="003010AF">
              <w:rPr>
                <w:sz w:val="22"/>
                <w:szCs w:val="22"/>
              </w:rPr>
              <w:t xml:space="preserve">At least </w:t>
            </w:r>
            <w:r w:rsidRPr="003010AF">
              <w:rPr>
                <w:b/>
                <w:bCs/>
                <w:sz w:val="22"/>
                <w:szCs w:val="22"/>
              </w:rPr>
              <w:t xml:space="preserve">one </w:t>
            </w:r>
            <w:r w:rsidRPr="003010AF">
              <w:rPr>
                <w:sz w:val="22"/>
                <w:szCs w:val="22"/>
              </w:rPr>
              <w:t xml:space="preserve">Coaches Pass </w:t>
            </w:r>
            <w:r w:rsidRPr="003010AF">
              <w:rPr>
                <w:b/>
                <w:bCs/>
                <w:sz w:val="22"/>
                <w:szCs w:val="22"/>
              </w:rPr>
              <w:t xml:space="preserve">must </w:t>
            </w:r>
            <w:r w:rsidRPr="003010AF">
              <w:rPr>
                <w:sz w:val="22"/>
                <w:szCs w:val="22"/>
              </w:rPr>
              <w:t xml:space="preserve">be purchased by participating clubs. Poolside access will be permitted only to those in possession of passes. </w:t>
            </w:r>
          </w:p>
          <w:p w14:paraId="6B455028" w14:textId="77777777" w:rsidR="00CE77C2" w:rsidRPr="003010AF" w:rsidRDefault="00CE77C2">
            <w:pPr>
              <w:pStyle w:val="Default"/>
              <w:rPr>
                <w:sz w:val="22"/>
                <w:szCs w:val="22"/>
              </w:rPr>
            </w:pPr>
          </w:p>
        </w:tc>
      </w:tr>
      <w:tr w:rsidR="00521622" w:rsidRPr="003010AF" w14:paraId="23ABC929" w14:textId="77777777" w:rsidTr="003010AF">
        <w:trPr>
          <w:trHeight w:val="669"/>
        </w:trPr>
        <w:tc>
          <w:tcPr>
            <w:tcW w:w="3369" w:type="dxa"/>
          </w:tcPr>
          <w:p w14:paraId="5495FE34" w14:textId="77777777" w:rsidR="00521622" w:rsidRPr="003010AF" w:rsidRDefault="00521622">
            <w:pPr>
              <w:pStyle w:val="Default"/>
              <w:rPr>
                <w:sz w:val="22"/>
                <w:szCs w:val="22"/>
              </w:rPr>
            </w:pPr>
            <w:r w:rsidRPr="003010AF">
              <w:rPr>
                <w:b/>
                <w:bCs/>
                <w:sz w:val="22"/>
                <w:szCs w:val="22"/>
              </w:rPr>
              <w:t xml:space="preserve">Entries </w:t>
            </w:r>
          </w:p>
        </w:tc>
        <w:tc>
          <w:tcPr>
            <w:tcW w:w="6378" w:type="dxa"/>
          </w:tcPr>
          <w:p w14:paraId="1945F200" w14:textId="77777777" w:rsidR="00521622" w:rsidRPr="003010AF" w:rsidRDefault="00521622">
            <w:pPr>
              <w:pStyle w:val="Default"/>
              <w:rPr>
                <w:sz w:val="22"/>
                <w:szCs w:val="22"/>
              </w:rPr>
            </w:pPr>
            <w:r w:rsidRPr="003010AF">
              <w:rPr>
                <w:sz w:val="22"/>
                <w:szCs w:val="22"/>
              </w:rPr>
              <w:t xml:space="preserve">Cost of entries - £5 per individual event. Entries should be made on Hy-Tek entry files. For entry file requests and entries please contact: </w:t>
            </w:r>
          </w:p>
          <w:p w14:paraId="2B61AD10" w14:textId="77777777" w:rsidR="00521622" w:rsidRPr="003010AF" w:rsidRDefault="00D26BE5">
            <w:pPr>
              <w:pStyle w:val="Default"/>
              <w:rPr>
                <w:sz w:val="22"/>
                <w:szCs w:val="22"/>
              </w:rPr>
            </w:pPr>
            <w:r w:rsidRPr="003010AF">
              <w:rPr>
                <w:sz w:val="22"/>
                <w:szCs w:val="22"/>
              </w:rPr>
              <w:t>Mark Spalding</w:t>
            </w:r>
            <w:r w:rsidR="00521622" w:rsidRPr="003010AF">
              <w:rPr>
                <w:sz w:val="22"/>
                <w:szCs w:val="22"/>
              </w:rPr>
              <w:t xml:space="preserve"> </w:t>
            </w:r>
            <w:r w:rsidRPr="003010AF">
              <w:rPr>
                <w:sz w:val="22"/>
                <w:szCs w:val="22"/>
              </w:rPr>
              <w:t>–</w:t>
            </w:r>
            <w:r w:rsidR="00521622" w:rsidRPr="003010AF">
              <w:rPr>
                <w:sz w:val="22"/>
                <w:szCs w:val="22"/>
              </w:rPr>
              <w:t xml:space="preserve"> </w:t>
            </w:r>
            <w:hyperlink r:id="rId9" w:history="1">
              <w:r w:rsidRPr="003010AF">
                <w:rPr>
                  <w:rStyle w:val="Hyperlink"/>
                  <w:sz w:val="22"/>
                  <w:szCs w:val="22"/>
                </w:rPr>
                <w:t>markspalding.swim@gmail.com</w:t>
              </w:r>
            </w:hyperlink>
            <w:r w:rsidR="00521622" w:rsidRPr="003010AF">
              <w:rPr>
                <w:sz w:val="22"/>
                <w:szCs w:val="22"/>
              </w:rPr>
              <w:t xml:space="preserve"> </w:t>
            </w:r>
          </w:p>
          <w:p w14:paraId="5D390817" w14:textId="77777777" w:rsidR="00521622" w:rsidRPr="003010AF" w:rsidRDefault="00521622">
            <w:pPr>
              <w:pStyle w:val="Default"/>
              <w:rPr>
                <w:sz w:val="22"/>
                <w:szCs w:val="22"/>
              </w:rPr>
            </w:pPr>
          </w:p>
          <w:p w14:paraId="6FF84CEB" w14:textId="77777777" w:rsidR="00521622" w:rsidRPr="003010AF" w:rsidRDefault="00521622">
            <w:pPr>
              <w:pStyle w:val="Default"/>
              <w:rPr>
                <w:sz w:val="22"/>
                <w:szCs w:val="22"/>
              </w:rPr>
            </w:pPr>
            <w:r w:rsidRPr="003010AF">
              <w:rPr>
                <w:sz w:val="22"/>
                <w:szCs w:val="22"/>
              </w:rPr>
              <w:t xml:space="preserve">The organisers reserve the right to restrict entries to allow for the smooth running of the meet. Rejected entries on this basis will be refunded in full. </w:t>
            </w:r>
          </w:p>
        </w:tc>
      </w:tr>
      <w:tr w:rsidR="00521622" w:rsidRPr="003010AF" w14:paraId="0673CA74" w14:textId="77777777" w:rsidTr="003010AF">
        <w:trPr>
          <w:trHeight w:val="1543"/>
        </w:trPr>
        <w:tc>
          <w:tcPr>
            <w:tcW w:w="3369" w:type="dxa"/>
          </w:tcPr>
          <w:p w14:paraId="1050F20E" w14:textId="77777777" w:rsidR="003010AF" w:rsidRDefault="003010AF">
            <w:pPr>
              <w:pStyle w:val="Default"/>
              <w:rPr>
                <w:b/>
                <w:bCs/>
                <w:sz w:val="22"/>
                <w:szCs w:val="22"/>
              </w:rPr>
            </w:pPr>
          </w:p>
          <w:p w14:paraId="0C62B37E" w14:textId="77777777" w:rsidR="00521622" w:rsidRPr="003010AF" w:rsidRDefault="00521622">
            <w:pPr>
              <w:pStyle w:val="Default"/>
              <w:rPr>
                <w:sz w:val="22"/>
                <w:szCs w:val="22"/>
              </w:rPr>
            </w:pPr>
            <w:r w:rsidRPr="003010AF">
              <w:rPr>
                <w:b/>
                <w:bCs/>
                <w:sz w:val="22"/>
                <w:szCs w:val="22"/>
              </w:rPr>
              <w:t xml:space="preserve">Closing date </w:t>
            </w:r>
          </w:p>
        </w:tc>
        <w:tc>
          <w:tcPr>
            <w:tcW w:w="6378" w:type="dxa"/>
          </w:tcPr>
          <w:p w14:paraId="418CA949" w14:textId="77777777" w:rsidR="003010AF" w:rsidRDefault="003010AF">
            <w:pPr>
              <w:pStyle w:val="Default"/>
              <w:rPr>
                <w:b/>
                <w:bCs/>
                <w:sz w:val="22"/>
                <w:szCs w:val="22"/>
              </w:rPr>
            </w:pPr>
          </w:p>
          <w:p w14:paraId="4C473E6B" w14:textId="77777777" w:rsidR="00521622" w:rsidRPr="003010AF" w:rsidRDefault="00521622">
            <w:pPr>
              <w:pStyle w:val="Default"/>
              <w:rPr>
                <w:b/>
                <w:bCs/>
                <w:sz w:val="22"/>
                <w:szCs w:val="22"/>
              </w:rPr>
            </w:pPr>
            <w:r w:rsidRPr="003010AF">
              <w:rPr>
                <w:b/>
                <w:bCs/>
                <w:sz w:val="22"/>
                <w:szCs w:val="22"/>
              </w:rPr>
              <w:t xml:space="preserve">Closing date for entries is noon on </w:t>
            </w:r>
            <w:r w:rsidR="00866D61">
              <w:rPr>
                <w:b/>
                <w:bCs/>
                <w:sz w:val="22"/>
                <w:szCs w:val="22"/>
              </w:rPr>
              <w:t>Friday</w:t>
            </w:r>
            <w:r w:rsidRPr="003010AF">
              <w:rPr>
                <w:b/>
                <w:bCs/>
                <w:sz w:val="22"/>
                <w:szCs w:val="22"/>
              </w:rPr>
              <w:t xml:space="preserve"> </w:t>
            </w:r>
            <w:r w:rsidR="002B5223">
              <w:rPr>
                <w:b/>
                <w:bCs/>
                <w:sz w:val="22"/>
                <w:szCs w:val="22"/>
              </w:rPr>
              <w:t>25</w:t>
            </w:r>
            <w:r w:rsidR="00866D61" w:rsidRPr="00866D61">
              <w:rPr>
                <w:b/>
                <w:bCs/>
                <w:sz w:val="22"/>
                <w:szCs w:val="22"/>
                <w:vertAlign w:val="superscript"/>
              </w:rPr>
              <w:t>th</w:t>
            </w:r>
            <w:r w:rsidR="00866D61">
              <w:rPr>
                <w:b/>
                <w:bCs/>
                <w:sz w:val="22"/>
                <w:szCs w:val="22"/>
              </w:rPr>
              <w:t xml:space="preserve"> March</w:t>
            </w:r>
            <w:r w:rsidRPr="003010AF">
              <w:rPr>
                <w:b/>
                <w:bCs/>
                <w:sz w:val="22"/>
                <w:szCs w:val="22"/>
              </w:rPr>
              <w:t xml:space="preserve"> 201</w:t>
            </w:r>
            <w:r w:rsidR="00866D61">
              <w:rPr>
                <w:b/>
                <w:bCs/>
                <w:sz w:val="22"/>
                <w:szCs w:val="22"/>
              </w:rPr>
              <w:t>8</w:t>
            </w:r>
          </w:p>
          <w:p w14:paraId="64327419" w14:textId="77777777" w:rsidR="00D26BE5" w:rsidRPr="003010AF" w:rsidRDefault="00D26BE5">
            <w:pPr>
              <w:pStyle w:val="Default"/>
              <w:rPr>
                <w:sz w:val="22"/>
                <w:szCs w:val="22"/>
              </w:rPr>
            </w:pPr>
          </w:p>
          <w:p w14:paraId="7E9CCC21" w14:textId="77777777" w:rsidR="00D26BE5" w:rsidRPr="003010AF" w:rsidRDefault="00521622">
            <w:pPr>
              <w:pStyle w:val="Default"/>
              <w:rPr>
                <w:sz w:val="22"/>
                <w:szCs w:val="22"/>
              </w:rPr>
            </w:pPr>
            <w:r w:rsidRPr="003010AF">
              <w:rPr>
                <w:sz w:val="22"/>
                <w:szCs w:val="22"/>
              </w:rPr>
              <w:t>Once entries are sent electronically in accordance with the instructions they must be followed up with a summary form and payment within 3 days sent to:</w:t>
            </w:r>
          </w:p>
          <w:p w14:paraId="60500127" w14:textId="77777777" w:rsidR="00521622" w:rsidRPr="003010AF" w:rsidRDefault="00521622">
            <w:pPr>
              <w:pStyle w:val="Default"/>
              <w:rPr>
                <w:sz w:val="22"/>
                <w:szCs w:val="22"/>
              </w:rPr>
            </w:pPr>
            <w:r w:rsidRPr="003010AF">
              <w:rPr>
                <w:sz w:val="22"/>
                <w:szCs w:val="22"/>
              </w:rPr>
              <w:t xml:space="preserve"> </w:t>
            </w:r>
          </w:p>
          <w:p w14:paraId="7849160C" w14:textId="77777777" w:rsidR="00521622" w:rsidRPr="003010AF" w:rsidRDefault="00D26BE5">
            <w:pPr>
              <w:pStyle w:val="Default"/>
              <w:rPr>
                <w:sz w:val="22"/>
                <w:szCs w:val="22"/>
              </w:rPr>
            </w:pPr>
            <w:r w:rsidRPr="003010AF">
              <w:rPr>
                <w:sz w:val="22"/>
                <w:szCs w:val="22"/>
              </w:rPr>
              <w:t>Mark Spalding</w:t>
            </w:r>
            <w:r w:rsidR="00521622" w:rsidRPr="003010AF">
              <w:rPr>
                <w:sz w:val="22"/>
                <w:szCs w:val="22"/>
              </w:rPr>
              <w:t xml:space="preserve"> </w:t>
            </w:r>
          </w:p>
          <w:p w14:paraId="26DFC53E" w14:textId="77777777" w:rsidR="00521622" w:rsidRPr="003010AF" w:rsidRDefault="00D26BE5">
            <w:pPr>
              <w:pStyle w:val="Default"/>
              <w:rPr>
                <w:sz w:val="22"/>
                <w:szCs w:val="22"/>
              </w:rPr>
            </w:pPr>
            <w:r w:rsidRPr="003010AF">
              <w:rPr>
                <w:sz w:val="22"/>
                <w:szCs w:val="22"/>
              </w:rPr>
              <w:t>16 Spearshill Road</w:t>
            </w:r>
            <w:r w:rsidR="00521622" w:rsidRPr="003010AF">
              <w:rPr>
                <w:sz w:val="22"/>
                <w:szCs w:val="22"/>
              </w:rPr>
              <w:t xml:space="preserve"> </w:t>
            </w:r>
          </w:p>
          <w:p w14:paraId="719EB12A" w14:textId="77777777" w:rsidR="00521622" w:rsidRPr="003010AF" w:rsidRDefault="00D26BE5">
            <w:pPr>
              <w:pStyle w:val="Default"/>
              <w:rPr>
                <w:sz w:val="22"/>
                <w:szCs w:val="22"/>
              </w:rPr>
            </w:pPr>
            <w:r w:rsidRPr="003010AF">
              <w:rPr>
                <w:sz w:val="22"/>
                <w:szCs w:val="22"/>
              </w:rPr>
              <w:t>Tayport</w:t>
            </w:r>
            <w:r w:rsidR="00521622" w:rsidRPr="003010AF">
              <w:rPr>
                <w:sz w:val="22"/>
                <w:szCs w:val="22"/>
              </w:rPr>
              <w:t xml:space="preserve"> </w:t>
            </w:r>
          </w:p>
          <w:p w14:paraId="6FFF89B2" w14:textId="77777777" w:rsidR="00521622" w:rsidRPr="003010AF" w:rsidRDefault="00D26BE5">
            <w:pPr>
              <w:pStyle w:val="Default"/>
              <w:rPr>
                <w:sz w:val="22"/>
                <w:szCs w:val="22"/>
              </w:rPr>
            </w:pPr>
            <w:r w:rsidRPr="003010AF">
              <w:rPr>
                <w:sz w:val="22"/>
                <w:szCs w:val="22"/>
              </w:rPr>
              <w:t>Fife</w:t>
            </w:r>
            <w:r w:rsidR="00521622" w:rsidRPr="003010AF">
              <w:rPr>
                <w:sz w:val="22"/>
                <w:szCs w:val="22"/>
              </w:rPr>
              <w:t xml:space="preserve"> DD</w:t>
            </w:r>
            <w:r w:rsidRPr="003010AF">
              <w:rPr>
                <w:sz w:val="22"/>
                <w:szCs w:val="22"/>
              </w:rPr>
              <w:t>6</w:t>
            </w:r>
            <w:r w:rsidR="00521622" w:rsidRPr="003010AF">
              <w:rPr>
                <w:sz w:val="22"/>
                <w:szCs w:val="22"/>
              </w:rPr>
              <w:t xml:space="preserve"> </w:t>
            </w:r>
            <w:r w:rsidRPr="003010AF">
              <w:rPr>
                <w:sz w:val="22"/>
                <w:szCs w:val="22"/>
              </w:rPr>
              <w:t>9HT</w:t>
            </w:r>
            <w:r w:rsidR="00521622" w:rsidRPr="003010AF">
              <w:rPr>
                <w:sz w:val="22"/>
                <w:szCs w:val="22"/>
              </w:rPr>
              <w:t xml:space="preserve"> </w:t>
            </w:r>
          </w:p>
          <w:p w14:paraId="3952722B" w14:textId="77777777" w:rsidR="00D26BE5" w:rsidRPr="003010AF" w:rsidRDefault="00D26BE5">
            <w:pPr>
              <w:pStyle w:val="Default"/>
              <w:rPr>
                <w:sz w:val="22"/>
                <w:szCs w:val="22"/>
              </w:rPr>
            </w:pPr>
          </w:p>
          <w:p w14:paraId="2AF2A2E1" w14:textId="77777777" w:rsidR="00521622" w:rsidRPr="003010AF" w:rsidRDefault="00521622">
            <w:pPr>
              <w:pStyle w:val="Default"/>
              <w:rPr>
                <w:sz w:val="22"/>
                <w:szCs w:val="22"/>
              </w:rPr>
            </w:pPr>
            <w:r w:rsidRPr="003010AF">
              <w:rPr>
                <w:sz w:val="22"/>
                <w:szCs w:val="22"/>
              </w:rPr>
              <w:t>Cheques shou</w:t>
            </w:r>
            <w:r w:rsidR="003010AF">
              <w:rPr>
                <w:sz w:val="22"/>
                <w:szCs w:val="22"/>
              </w:rPr>
              <w:t>l</w:t>
            </w:r>
            <w:r w:rsidRPr="003010AF">
              <w:rPr>
                <w:sz w:val="22"/>
                <w:szCs w:val="22"/>
              </w:rPr>
              <w:t xml:space="preserve">d be made payable to: </w:t>
            </w:r>
          </w:p>
          <w:p w14:paraId="395F619D" w14:textId="77777777" w:rsidR="00521622" w:rsidRPr="003010AF" w:rsidRDefault="00521622">
            <w:pPr>
              <w:pStyle w:val="Default"/>
              <w:rPr>
                <w:sz w:val="22"/>
                <w:szCs w:val="22"/>
              </w:rPr>
            </w:pPr>
            <w:r w:rsidRPr="003010AF">
              <w:rPr>
                <w:sz w:val="22"/>
                <w:szCs w:val="22"/>
              </w:rPr>
              <w:t xml:space="preserve">Menzieshill Whitehall Swimming and Water Polo Club. </w:t>
            </w:r>
          </w:p>
          <w:p w14:paraId="1B308FA4" w14:textId="77777777" w:rsidR="00D26BE5" w:rsidRPr="003010AF" w:rsidRDefault="00D26BE5">
            <w:pPr>
              <w:pStyle w:val="Default"/>
              <w:rPr>
                <w:sz w:val="22"/>
                <w:szCs w:val="22"/>
              </w:rPr>
            </w:pPr>
          </w:p>
          <w:p w14:paraId="3103449F" w14:textId="77777777" w:rsidR="00D26BE5" w:rsidRPr="003010AF" w:rsidRDefault="00521622">
            <w:pPr>
              <w:pStyle w:val="Default"/>
              <w:rPr>
                <w:b/>
                <w:bCs/>
                <w:sz w:val="22"/>
                <w:szCs w:val="22"/>
              </w:rPr>
            </w:pPr>
            <w:r w:rsidRPr="003010AF">
              <w:rPr>
                <w:b/>
                <w:bCs/>
                <w:sz w:val="22"/>
                <w:szCs w:val="22"/>
              </w:rPr>
              <w:t>No late entries will be accepted.</w:t>
            </w:r>
          </w:p>
          <w:p w14:paraId="656C4A85" w14:textId="77777777" w:rsidR="00521622" w:rsidRPr="003010AF" w:rsidRDefault="00521622">
            <w:pPr>
              <w:pStyle w:val="Default"/>
              <w:rPr>
                <w:sz w:val="22"/>
                <w:szCs w:val="22"/>
              </w:rPr>
            </w:pPr>
            <w:r w:rsidRPr="003010AF">
              <w:rPr>
                <w:b/>
                <w:bCs/>
                <w:sz w:val="22"/>
                <w:szCs w:val="22"/>
              </w:rPr>
              <w:t xml:space="preserve"> </w:t>
            </w:r>
          </w:p>
        </w:tc>
      </w:tr>
      <w:tr w:rsidR="00521622" w:rsidRPr="003010AF" w14:paraId="7AC080DC" w14:textId="77777777" w:rsidTr="003010AF">
        <w:trPr>
          <w:trHeight w:val="439"/>
        </w:trPr>
        <w:tc>
          <w:tcPr>
            <w:tcW w:w="3369" w:type="dxa"/>
          </w:tcPr>
          <w:p w14:paraId="232A7A77" w14:textId="77777777" w:rsidR="00521622" w:rsidRPr="003010AF" w:rsidRDefault="00521622">
            <w:pPr>
              <w:pStyle w:val="Default"/>
              <w:rPr>
                <w:sz w:val="22"/>
                <w:szCs w:val="22"/>
              </w:rPr>
            </w:pPr>
            <w:r w:rsidRPr="003010AF">
              <w:rPr>
                <w:b/>
                <w:bCs/>
                <w:sz w:val="22"/>
                <w:szCs w:val="22"/>
              </w:rPr>
              <w:t xml:space="preserve">Withdrawals </w:t>
            </w:r>
          </w:p>
        </w:tc>
        <w:tc>
          <w:tcPr>
            <w:tcW w:w="6378" w:type="dxa"/>
          </w:tcPr>
          <w:p w14:paraId="2FA8F528" w14:textId="77777777" w:rsidR="00D26BE5" w:rsidRPr="003010AF" w:rsidRDefault="00521622">
            <w:pPr>
              <w:pStyle w:val="Default"/>
              <w:rPr>
                <w:sz w:val="22"/>
                <w:szCs w:val="22"/>
              </w:rPr>
            </w:pPr>
            <w:r w:rsidRPr="003010AF">
              <w:rPr>
                <w:sz w:val="22"/>
                <w:szCs w:val="22"/>
              </w:rPr>
              <w:t xml:space="preserve">Withdrawals in advance of the meet can be made to </w:t>
            </w:r>
            <w:r w:rsidR="00D26BE5" w:rsidRPr="003010AF">
              <w:rPr>
                <w:sz w:val="22"/>
                <w:szCs w:val="22"/>
              </w:rPr>
              <w:t>Mark Spalding</w:t>
            </w:r>
            <w:r w:rsidRPr="003010AF">
              <w:rPr>
                <w:sz w:val="22"/>
                <w:szCs w:val="22"/>
              </w:rPr>
              <w:t xml:space="preserve"> on </w:t>
            </w:r>
            <w:r w:rsidR="003A7F42" w:rsidRPr="003010AF">
              <w:rPr>
                <w:sz w:val="22"/>
                <w:szCs w:val="22"/>
              </w:rPr>
              <w:t>07872 801486</w:t>
            </w:r>
            <w:r w:rsidRPr="003010AF">
              <w:rPr>
                <w:sz w:val="22"/>
                <w:szCs w:val="22"/>
              </w:rPr>
              <w:t xml:space="preserve"> or by email: </w:t>
            </w:r>
            <w:hyperlink r:id="rId10" w:history="1">
              <w:r w:rsidR="00D26BE5" w:rsidRPr="003010AF">
                <w:rPr>
                  <w:rStyle w:val="Hyperlink"/>
                  <w:sz w:val="22"/>
                  <w:szCs w:val="22"/>
                </w:rPr>
                <w:t>markspalding.swim@gmail.com</w:t>
              </w:r>
            </w:hyperlink>
            <w:r w:rsidRPr="003010AF">
              <w:rPr>
                <w:sz w:val="22"/>
                <w:szCs w:val="22"/>
              </w:rPr>
              <w:t>.</w:t>
            </w:r>
          </w:p>
          <w:p w14:paraId="7FD1D5C5" w14:textId="77777777" w:rsidR="00521622" w:rsidRPr="003010AF" w:rsidRDefault="00521622">
            <w:pPr>
              <w:pStyle w:val="Default"/>
              <w:rPr>
                <w:sz w:val="22"/>
                <w:szCs w:val="22"/>
              </w:rPr>
            </w:pPr>
            <w:r w:rsidRPr="003010AF">
              <w:rPr>
                <w:sz w:val="22"/>
                <w:szCs w:val="22"/>
              </w:rPr>
              <w:t>Withdrawals during the meet must be made to the recorders table no later than 45 min</w:t>
            </w:r>
            <w:r w:rsidR="00D26BE5" w:rsidRPr="003010AF">
              <w:rPr>
                <w:sz w:val="22"/>
                <w:szCs w:val="22"/>
              </w:rPr>
              <w:t>ute</w:t>
            </w:r>
            <w:r w:rsidRPr="003010AF">
              <w:rPr>
                <w:sz w:val="22"/>
                <w:szCs w:val="22"/>
              </w:rPr>
              <w:t xml:space="preserve">s prior to the start of each session. </w:t>
            </w:r>
          </w:p>
          <w:p w14:paraId="3002E964" w14:textId="77777777" w:rsidR="00D26BE5" w:rsidRPr="003010AF" w:rsidRDefault="00D26BE5">
            <w:pPr>
              <w:pStyle w:val="Default"/>
              <w:rPr>
                <w:sz w:val="22"/>
                <w:szCs w:val="22"/>
              </w:rPr>
            </w:pPr>
          </w:p>
        </w:tc>
      </w:tr>
      <w:tr w:rsidR="00521622" w:rsidRPr="003010AF" w14:paraId="2033EDA1" w14:textId="77777777" w:rsidTr="003010AF">
        <w:trPr>
          <w:trHeight w:val="209"/>
        </w:trPr>
        <w:tc>
          <w:tcPr>
            <w:tcW w:w="3369" w:type="dxa"/>
          </w:tcPr>
          <w:p w14:paraId="461C6877" w14:textId="77777777" w:rsidR="00521622" w:rsidRPr="003010AF" w:rsidRDefault="00521622">
            <w:pPr>
              <w:pStyle w:val="Default"/>
              <w:rPr>
                <w:sz w:val="22"/>
                <w:szCs w:val="22"/>
              </w:rPr>
            </w:pPr>
            <w:r w:rsidRPr="003010AF">
              <w:rPr>
                <w:b/>
                <w:bCs/>
                <w:sz w:val="22"/>
                <w:szCs w:val="22"/>
              </w:rPr>
              <w:t xml:space="preserve">Awards </w:t>
            </w:r>
          </w:p>
        </w:tc>
        <w:tc>
          <w:tcPr>
            <w:tcW w:w="6378" w:type="dxa"/>
          </w:tcPr>
          <w:p w14:paraId="4AE0707A" w14:textId="77777777" w:rsidR="00521622" w:rsidRPr="003010AF" w:rsidRDefault="00521622">
            <w:pPr>
              <w:pStyle w:val="Default"/>
              <w:rPr>
                <w:sz w:val="22"/>
                <w:szCs w:val="22"/>
              </w:rPr>
            </w:pPr>
            <w:r w:rsidRPr="003010AF">
              <w:rPr>
                <w:sz w:val="22"/>
                <w:szCs w:val="22"/>
              </w:rPr>
              <w:t>Medals will be awarded to first three places in each age group</w:t>
            </w:r>
            <w:r w:rsidR="00E44DCC">
              <w:rPr>
                <w:sz w:val="22"/>
                <w:szCs w:val="22"/>
              </w:rPr>
              <w:t>, ribbons for 4</w:t>
            </w:r>
            <w:r w:rsidR="00E44DCC" w:rsidRPr="00E44DCC">
              <w:rPr>
                <w:sz w:val="22"/>
                <w:szCs w:val="22"/>
                <w:vertAlign w:val="superscript"/>
              </w:rPr>
              <w:t>th</w:t>
            </w:r>
            <w:r w:rsidR="00E44DCC">
              <w:rPr>
                <w:sz w:val="22"/>
                <w:szCs w:val="22"/>
              </w:rPr>
              <w:t xml:space="preserve"> 5</w:t>
            </w:r>
            <w:r w:rsidR="00E44DCC" w:rsidRPr="00E44DCC">
              <w:rPr>
                <w:sz w:val="22"/>
                <w:szCs w:val="22"/>
                <w:vertAlign w:val="superscript"/>
              </w:rPr>
              <w:t>th</w:t>
            </w:r>
            <w:r w:rsidR="00E44DCC">
              <w:rPr>
                <w:sz w:val="22"/>
                <w:szCs w:val="22"/>
              </w:rPr>
              <w:t xml:space="preserve"> and 6</w:t>
            </w:r>
            <w:r w:rsidR="00E44DCC" w:rsidRPr="00E44DCC">
              <w:rPr>
                <w:sz w:val="22"/>
                <w:szCs w:val="22"/>
                <w:vertAlign w:val="superscript"/>
              </w:rPr>
              <w:t>th</w:t>
            </w:r>
            <w:r w:rsidR="00E44DCC">
              <w:rPr>
                <w:sz w:val="22"/>
                <w:szCs w:val="22"/>
              </w:rPr>
              <w:t xml:space="preserve"> there will also be an award for the best club.</w:t>
            </w:r>
            <w:r w:rsidRPr="003010AF">
              <w:rPr>
                <w:sz w:val="22"/>
                <w:szCs w:val="22"/>
              </w:rPr>
              <w:t xml:space="preserve"> </w:t>
            </w:r>
          </w:p>
          <w:p w14:paraId="1F47CA98" w14:textId="77777777" w:rsidR="00D26BE5" w:rsidRPr="003010AF" w:rsidRDefault="00D26BE5">
            <w:pPr>
              <w:pStyle w:val="Default"/>
              <w:rPr>
                <w:sz w:val="22"/>
                <w:szCs w:val="22"/>
              </w:rPr>
            </w:pPr>
          </w:p>
        </w:tc>
      </w:tr>
      <w:tr w:rsidR="00521622" w:rsidRPr="003010AF" w14:paraId="642786F2" w14:textId="77777777" w:rsidTr="003010AF">
        <w:trPr>
          <w:trHeight w:val="1013"/>
        </w:trPr>
        <w:tc>
          <w:tcPr>
            <w:tcW w:w="3369" w:type="dxa"/>
          </w:tcPr>
          <w:p w14:paraId="03300D1D" w14:textId="77777777" w:rsidR="00521622" w:rsidRPr="003010AF" w:rsidRDefault="00521622">
            <w:pPr>
              <w:pStyle w:val="Default"/>
              <w:rPr>
                <w:sz w:val="22"/>
                <w:szCs w:val="22"/>
              </w:rPr>
            </w:pPr>
            <w:r w:rsidRPr="003010AF">
              <w:rPr>
                <w:b/>
                <w:bCs/>
                <w:sz w:val="22"/>
                <w:szCs w:val="22"/>
              </w:rPr>
              <w:t xml:space="preserve">Officials/Helpers </w:t>
            </w:r>
          </w:p>
        </w:tc>
        <w:tc>
          <w:tcPr>
            <w:tcW w:w="6378" w:type="dxa"/>
          </w:tcPr>
          <w:p w14:paraId="6573B9EB" w14:textId="77777777" w:rsidR="00521622" w:rsidRPr="003010AF" w:rsidRDefault="00521622">
            <w:pPr>
              <w:pStyle w:val="Default"/>
              <w:rPr>
                <w:sz w:val="22"/>
                <w:szCs w:val="22"/>
              </w:rPr>
            </w:pPr>
            <w:r w:rsidRPr="003010AF">
              <w:rPr>
                <w:sz w:val="22"/>
                <w:szCs w:val="22"/>
              </w:rPr>
              <w:t xml:space="preserve">Clubs entering this meet should provide a minimum of two officials in order that we can apply for accreditation. Please complete the attached sheet and return these with entries. Officials are requested to report </w:t>
            </w:r>
            <w:r w:rsidRPr="003010AF">
              <w:rPr>
                <w:b/>
                <w:bCs/>
                <w:sz w:val="22"/>
                <w:szCs w:val="22"/>
              </w:rPr>
              <w:t xml:space="preserve">at least 30 minutes </w:t>
            </w:r>
            <w:r w:rsidRPr="003010AF">
              <w:rPr>
                <w:sz w:val="22"/>
                <w:szCs w:val="22"/>
              </w:rPr>
              <w:t xml:space="preserve">in advance of the start time of the gala for briefing. All designated Recorders should report to the Gala Convenor </w:t>
            </w:r>
            <w:r w:rsidRPr="003010AF">
              <w:rPr>
                <w:b/>
                <w:bCs/>
                <w:sz w:val="22"/>
                <w:szCs w:val="22"/>
              </w:rPr>
              <w:t xml:space="preserve">an hour </w:t>
            </w:r>
            <w:r w:rsidRPr="003010AF">
              <w:rPr>
                <w:sz w:val="22"/>
                <w:szCs w:val="22"/>
              </w:rPr>
              <w:t xml:space="preserve">in advance of the start of the session. Anyone assisting at both sessions will be offered lunch but must notify: </w:t>
            </w:r>
          </w:p>
          <w:p w14:paraId="23B068E8" w14:textId="77777777" w:rsidR="00521622" w:rsidRPr="003010AF" w:rsidRDefault="00521622">
            <w:pPr>
              <w:pStyle w:val="Default"/>
              <w:rPr>
                <w:sz w:val="22"/>
                <w:szCs w:val="22"/>
              </w:rPr>
            </w:pPr>
            <w:r w:rsidRPr="003010AF">
              <w:rPr>
                <w:sz w:val="22"/>
                <w:szCs w:val="22"/>
              </w:rPr>
              <w:t xml:space="preserve">Susan Mathewson email: </w:t>
            </w:r>
            <w:hyperlink r:id="rId11" w:history="1">
              <w:r w:rsidR="003A7F42" w:rsidRPr="003010AF">
                <w:rPr>
                  <w:rStyle w:val="Hyperlink"/>
                  <w:sz w:val="22"/>
                  <w:szCs w:val="22"/>
                </w:rPr>
                <w:t>susanmathewson61@hotmail.com</w:t>
              </w:r>
            </w:hyperlink>
            <w:r w:rsidR="003A7F42" w:rsidRPr="003010AF">
              <w:rPr>
                <w:sz w:val="22"/>
                <w:szCs w:val="22"/>
              </w:rPr>
              <w:t xml:space="preserve"> </w:t>
            </w:r>
            <w:r w:rsidRPr="003010AF">
              <w:rPr>
                <w:sz w:val="22"/>
                <w:szCs w:val="22"/>
              </w:rPr>
              <w:t xml:space="preserve">at least 2 weeks in advance. </w:t>
            </w:r>
          </w:p>
          <w:p w14:paraId="41B5526A" w14:textId="77777777" w:rsidR="00D26BE5" w:rsidRPr="003010AF" w:rsidRDefault="00D26BE5">
            <w:pPr>
              <w:pStyle w:val="Default"/>
              <w:rPr>
                <w:sz w:val="22"/>
                <w:szCs w:val="22"/>
              </w:rPr>
            </w:pPr>
          </w:p>
        </w:tc>
      </w:tr>
      <w:tr w:rsidR="00521622" w:rsidRPr="003010AF" w14:paraId="21BA782D" w14:textId="77777777" w:rsidTr="003010AF">
        <w:trPr>
          <w:trHeight w:val="1013"/>
        </w:trPr>
        <w:tc>
          <w:tcPr>
            <w:tcW w:w="3369" w:type="dxa"/>
          </w:tcPr>
          <w:p w14:paraId="5B70D4F8" w14:textId="77777777" w:rsidR="00521622" w:rsidRPr="003010AF" w:rsidRDefault="00521622">
            <w:pPr>
              <w:pStyle w:val="Default"/>
              <w:rPr>
                <w:sz w:val="22"/>
                <w:szCs w:val="22"/>
              </w:rPr>
            </w:pPr>
            <w:r w:rsidRPr="003010AF">
              <w:rPr>
                <w:b/>
                <w:bCs/>
                <w:sz w:val="22"/>
                <w:szCs w:val="22"/>
              </w:rPr>
              <w:t xml:space="preserve">Photographic Equipment </w:t>
            </w:r>
          </w:p>
        </w:tc>
        <w:tc>
          <w:tcPr>
            <w:tcW w:w="6378" w:type="dxa"/>
          </w:tcPr>
          <w:p w14:paraId="12A70CE2" w14:textId="77777777" w:rsidR="00521622" w:rsidRPr="003010AF" w:rsidRDefault="00521622">
            <w:pPr>
              <w:pStyle w:val="Default"/>
              <w:rPr>
                <w:sz w:val="22"/>
                <w:szCs w:val="22"/>
              </w:rPr>
            </w:pPr>
            <w:r w:rsidRPr="003010AF">
              <w:rPr>
                <w:sz w:val="22"/>
                <w:szCs w:val="22"/>
              </w:rPr>
              <w:t xml:space="preserve">Due to guidance issued by the SASA we are obliged to inform you that the use of photographic equipment (cameras, camcorders, mobile phones incorporating cameras, etc.) will be restricted as follows: </w:t>
            </w:r>
          </w:p>
          <w:p w14:paraId="2DA5E4F6" w14:textId="77777777" w:rsidR="00521622" w:rsidRPr="003010AF" w:rsidRDefault="00521622">
            <w:pPr>
              <w:pStyle w:val="Default"/>
              <w:rPr>
                <w:sz w:val="22"/>
                <w:szCs w:val="22"/>
              </w:rPr>
            </w:pPr>
            <w:r w:rsidRPr="003010AF">
              <w:rPr>
                <w:sz w:val="22"/>
                <w:szCs w:val="22"/>
              </w:rPr>
              <w:t xml:space="preserve">• No photographic equipment will be allowed either on poolside or the viewing gallery or any other area under the jurisdiction of the organising club without the written prior approval of that club. </w:t>
            </w:r>
          </w:p>
          <w:p w14:paraId="504D874F" w14:textId="77777777" w:rsidR="00521622" w:rsidRPr="003010AF" w:rsidRDefault="00521622">
            <w:pPr>
              <w:pStyle w:val="Default"/>
              <w:rPr>
                <w:sz w:val="22"/>
                <w:szCs w:val="22"/>
              </w:rPr>
            </w:pPr>
            <w:r w:rsidRPr="003010AF">
              <w:rPr>
                <w:sz w:val="22"/>
                <w:szCs w:val="22"/>
              </w:rPr>
              <w:t xml:space="preserve">• Application to use the above named equipment can be made on the day to the recorders table. Any person wishing to do this must be able to provide identification, and evidence that they have swimmer(s) competing in the gala. </w:t>
            </w:r>
          </w:p>
          <w:p w14:paraId="494CC8A7" w14:textId="77777777" w:rsidR="00D26BE5" w:rsidRPr="003010AF" w:rsidRDefault="00D26BE5">
            <w:pPr>
              <w:pStyle w:val="Default"/>
              <w:rPr>
                <w:sz w:val="22"/>
                <w:szCs w:val="22"/>
              </w:rPr>
            </w:pPr>
          </w:p>
        </w:tc>
      </w:tr>
      <w:tr w:rsidR="00521622" w:rsidRPr="003010AF" w14:paraId="12D2A865" w14:textId="77777777" w:rsidTr="003010AF">
        <w:trPr>
          <w:trHeight w:val="94"/>
        </w:trPr>
        <w:tc>
          <w:tcPr>
            <w:tcW w:w="3369" w:type="dxa"/>
          </w:tcPr>
          <w:p w14:paraId="09A11118" w14:textId="77777777" w:rsidR="00521622" w:rsidRPr="003010AF" w:rsidRDefault="00521622">
            <w:pPr>
              <w:pStyle w:val="Default"/>
              <w:rPr>
                <w:sz w:val="22"/>
                <w:szCs w:val="22"/>
              </w:rPr>
            </w:pPr>
            <w:r w:rsidRPr="003010AF">
              <w:rPr>
                <w:b/>
                <w:bCs/>
                <w:sz w:val="22"/>
                <w:szCs w:val="22"/>
              </w:rPr>
              <w:t xml:space="preserve">Spectators Entry </w:t>
            </w:r>
          </w:p>
        </w:tc>
        <w:tc>
          <w:tcPr>
            <w:tcW w:w="6378" w:type="dxa"/>
          </w:tcPr>
          <w:p w14:paraId="031988C9" w14:textId="77777777" w:rsidR="00521622" w:rsidRPr="00E44DCC" w:rsidRDefault="00521622">
            <w:pPr>
              <w:pStyle w:val="Default"/>
              <w:rPr>
                <w:color w:val="auto"/>
                <w:sz w:val="22"/>
                <w:szCs w:val="22"/>
              </w:rPr>
            </w:pPr>
            <w:r w:rsidRPr="00E44DCC">
              <w:rPr>
                <w:color w:val="auto"/>
                <w:sz w:val="22"/>
                <w:szCs w:val="22"/>
              </w:rPr>
              <w:t xml:space="preserve">Sunday spectator entry £2 per session or £3 for day, Programme £1 </w:t>
            </w:r>
          </w:p>
          <w:p w14:paraId="05A129F1" w14:textId="77777777" w:rsidR="00D26BE5" w:rsidRPr="003010AF" w:rsidRDefault="00D26BE5">
            <w:pPr>
              <w:pStyle w:val="Default"/>
              <w:rPr>
                <w:sz w:val="22"/>
                <w:szCs w:val="22"/>
              </w:rPr>
            </w:pPr>
          </w:p>
        </w:tc>
      </w:tr>
      <w:tr w:rsidR="00521622" w:rsidRPr="003010AF" w14:paraId="06ACC80E" w14:textId="77777777" w:rsidTr="003010AF">
        <w:trPr>
          <w:trHeight w:val="94"/>
        </w:trPr>
        <w:tc>
          <w:tcPr>
            <w:tcW w:w="3369" w:type="dxa"/>
          </w:tcPr>
          <w:p w14:paraId="3692EABF" w14:textId="77777777" w:rsidR="00521622" w:rsidRPr="003010AF" w:rsidRDefault="00521622">
            <w:pPr>
              <w:pStyle w:val="Default"/>
              <w:rPr>
                <w:sz w:val="22"/>
                <w:szCs w:val="22"/>
              </w:rPr>
            </w:pPr>
            <w:r w:rsidRPr="003010AF">
              <w:rPr>
                <w:b/>
                <w:bCs/>
                <w:sz w:val="22"/>
                <w:szCs w:val="22"/>
              </w:rPr>
              <w:t xml:space="preserve">Gala Convenor </w:t>
            </w:r>
          </w:p>
        </w:tc>
        <w:tc>
          <w:tcPr>
            <w:tcW w:w="6378" w:type="dxa"/>
          </w:tcPr>
          <w:p w14:paraId="3D447798" w14:textId="77777777" w:rsidR="00521622" w:rsidRPr="003010AF" w:rsidRDefault="00521622" w:rsidP="003A7F42">
            <w:pPr>
              <w:pStyle w:val="Default"/>
              <w:rPr>
                <w:sz w:val="22"/>
                <w:szCs w:val="22"/>
              </w:rPr>
            </w:pPr>
            <w:r w:rsidRPr="003010AF">
              <w:rPr>
                <w:sz w:val="22"/>
                <w:szCs w:val="22"/>
              </w:rPr>
              <w:t xml:space="preserve">Mark </w:t>
            </w:r>
            <w:r w:rsidR="003A7F42" w:rsidRPr="003010AF">
              <w:rPr>
                <w:sz w:val="22"/>
                <w:szCs w:val="22"/>
              </w:rPr>
              <w:t>Spalding</w:t>
            </w:r>
            <w:r w:rsidRPr="003010AF">
              <w:rPr>
                <w:sz w:val="22"/>
                <w:szCs w:val="22"/>
              </w:rPr>
              <w:t xml:space="preserve"> (email: </w:t>
            </w:r>
            <w:hyperlink r:id="rId12" w:history="1">
              <w:r w:rsidR="003A7F42" w:rsidRPr="003010AF">
                <w:rPr>
                  <w:rStyle w:val="Hyperlink"/>
                  <w:sz w:val="22"/>
                  <w:szCs w:val="22"/>
                </w:rPr>
                <w:t>markspalding.swim@gmail.com</w:t>
              </w:r>
            </w:hyperlink>
            <w:r w:rsidR="003A7F42" w:rsidRPr="003010AF">
              <w:rPr>
                <w:sz w:val="22"/>
                <w:szCs w:val="22"/>
              </w:rPr>
              <w:t xml:space="preserve"> </w:t>
            </w:r>
            <w:r w:rsidRPr="003010AF">
              <w:rPr>
                <w:sz w:val="22"/>
                <w:szCs w:val="22"/>
              </w:rPr>
              <w:t xml:space="preserve">) </w:t>
            </w:r>
          </w:p>
        </w:tc>
      </w:tr>
    </w:tbl>
    <w:p w14:paraId="2D837FA7" w14:textId="77777777" w:rsidR="003A7F42" w:rsidRDefault="003A7F42">
      <w:r>
        <w:br w:type="page"/>
      </w:r>
    </w:p>
    <w:p w14:paraId="28C4F6D9" w14:textId="77777777" w:rsidR="003A7F42" w:rsidRPr="00866D61" w:rsidRDefault="003A7F42" w:rsidP="003A7F42">
      <w:pPr>
        <w:pStyle w:val="Default"/>
        <w:spacing w:line="360" w:lineRule="auto"/>
      </w:pPr>
      <w:r w:rsidRPr="00866D61">
        <w:rPr>
          <w:b/>
          <w:bCs/>
        </w:rPr>
        <w:lastRenderedPageBreak/>
        <w:t xml:space="preserve">Menzieshill Whitehall Swimming and Water Polo Club </w:t>
      </w:r>
    </w:p>
    <w:p w14:paraId="273E99C2" w14:textId="77777777" w:rsidR="003A7F42" w:rsidRPr="00866D61" w:rsidRDefault="003A7F42" w:rsidP="003A7F42">
      <w:pPr>
        <w:pStyle w:val="Default"/>
        <w:spacing w:line="360" w:lineRule="auto"/>
      </w:pPr>
      <w:r w:rsidRPr="00866D61">
        <w:rPr>
          <w:b/>
          <w:bCs/>
        </w:rPr>
        <w:t xml:space="preserve">Spring Development </w:t>
      </w:r>
      <w:r w:rsidR="00B95638" w:rsidRPr="00866D61">
        <w:rPr>
          <w:b/>
          <w:bCs/>
        </w:rPr>
        <w:t>Meet –</w:t>
      </w:r>
      <w:r w:rsidRPr="00866D61">
        <w:rPr>
          <w:b/>
          <w:bCs/>
        </w:rPr>
        <w:t xml:space="preserve"> Sunday 22</w:t>
      </w:r>
      <w:r w:rsidRPr="00866D61">
        <w:rPr>
          <w:b/>
          <w:bCs/>
          <w:vertAlign w:val="superscript"/>
        </w:rPr>
        <w:t>nd</w:t>
      </w:r>
      <w:r w:rsidRPr="00866D61">
        <w:rPr>
          <w:b/>
          <w:bCs/>
        </w:rPr>
        <w:t xml:space="preserve"> April 2018 </w:t>
      </w:r>
    </w:p>
    <w:p w14:paraId="279D606D" w14:textId="77777777" w:rsidR="003A7F42" w:rsidRPr="00866D61" w:rsidRDefault="003A7F42" w:rsidP="003A7F42">
      <w:pPr>
        <w:pStyle w:val="Default"/>
        <w:rPr>
          <w:b/>
          <w:bCs/>
        </w:rPr>
      </w:pPr>
      <w:r w:rsidRPr="00866D61">
        <w:rPr>
          <w:b/>
          <w:bCs/>
        </w:rPr>
        <w:t xml:space="preserve">Summary of Club Entries </w:t>
      </w:r>
    </w:p>
    <w:p w14:paraId="5B88EADF" w14:textId="77777777" w:rsidR="003A7F42" w:rsidRDefault="003A7F42" w:rsidP="003A7F42">
      <w:pPr>
        <w:pStyle w:val="Default"/>
        <w:rPr>
          <w:sz w:val="22"/>
          <w:szCs w:val="22"/>
        </w:rPr>
      </w:pP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3A7F42" w14:paraId="60D66E67" w14:textId="77777777" w:rsidTr="003A7F42">
        <w:trPr>
          <w:trHeight w:val="737"/>
        </w:trPr>
        <w:tc>
          <w:tcPr>
            <w:tcW w:w="9747" w:type="dxa"/>
          </w:tcPr>
          <w:p w14:paraId="2EA74C79" w14:textId="77777777" w:rsidR="003010AF" w:rsidRDefault="00224211">
            <w:pPr>
              <w:pStyle w:val="Default"/>
              <w:rPr>
                <w:b/>
                <w:bCs/>
                <w:sz w:val="22"/>
                <w:szCs w:val="22"/>
              </w:rPr>
            </w:pPr>
            <w:r>
              <w:rPr>
                <w:b/>
                <w:bCs/>
                <w:sz w:val="22"/>
                <w:szCs w:val="22"/>
              </w:rPr>
              <w:t>Club</w:t>
            </w:r>
            <w:r w:rsidR="003010AF">
              <w:rPr>
                <w:b/>
                <w:bCs/>
                <w:sz w:val="22"/>
                <w:szCs w:val="22"/>
              </w:rPr>
              <w:t>:</w:t>
            </w:r>
          </w:p>
          <w:p w14:paraId="632D812A" w14:textId="77777777" w:rsidR="003010AF" w:rsidRDefault="003010AF">
            <w:pPr>
              <w:pStyle w:val="Default"/>
              <w:rPr>
                <w:b/>
                <w:bCs/>
                <w:sz w:val="22"/>
                <w:szCs w:val="22"/>
              </w:rPr>
            </w:pPr>
          </w:p>
          <w:p w14:paraId="63C125D6" w14:textId="77777777" w:rsidR="00224211" w:rsidRDefault="00224211">
            <w:pPr>
              <w:pStyle w:val="Default"/>
              <w:rPr>
                <w:b/>
                <w:bCs/>
                <w:sz w:val="22"/>
                <w:szCs w:val="22"/>
              </w:rPr>
            </w:pPr>
            <w:r>
              <w:rPr>
                <w:b/>
                <w:bCs/>
                <w:sz w:val="22"/>
                <w:szCs w:val="22"/>
              </w:rPr>
              <w:t>Contact Details</w:t>
            </w:r>
            <w:r w:rsidR="003010AF">
              <w:rPr>
                <w:b/>
                <w:bCs/>
                <w:sz w:val="22"/>
                <w:szCs w:val="22"/>
              </w:rPr>
              <w:t xml:space="preserve">, </w:t>
            </w:r>
            <w:r>
              <w:rPr>
                <w:b/>
                <w:bCs/>
                <w:sz w:val="22"/>
                <w:szCs w:val="22"/>
              </w:rPr>
              <w:t>Name:</w:t>
            </w:r>
          </w:p>
          <w:p w14:paraId="03D56D12" w14:textId="77777777" w:rsidR="003010AF" w:rsidRDefault="003010AF">
            <w:pPr>
              <w:pStyle w:val="Default"/>
              <w:rPr>
                <w:b/>
                <w:bCs/>
                <w:sz w:val="22"/>
                <w:szCs w:val="22"/>
              </w:rPr>
            </w:pPr>
          </w:p>
          <w:p w14:paraId="2DC5F55A" w14:textId="77777777" w:rsidR="00224211" w:rsidRDefault="003010AF">
            <w:pPr>
              <w:pStyle w:val="Default"/>
              <w:rPr>
                <w:b/>
                <w:bCs/>
                <w:sz w:val="22"/>
                <w:szCs w:val="22"/>
              </w:rPr>
            </w:pPr>
            <w:r>
              <w:rPr>
                <w:b/>
                <w:bCs/>
                <w:sz w:val="22"/>
                <w:szCs w:val="22"/>
              </w:rPr>
              <w:t xml:space="preserve">                            </w:t>
            </w:r>
            <w:r w:rsidR="00224211">
              <w:rPr>
                <w:b/>
                <w:bCs/>
                <w:sz w:val="22"/>
                <w:szCs w:val="22"/>
              </w:rPr>
              <w:t>Address</w:t>
            </w:r>
            <w:r>
              <w:rPr>
                <w:b/>
                <w:bCs/>
                <w:sz w:val="22"/>
                <w:szCs w:val="22"/>
              </w:rPr>
              <w:t>:</w:t>
            </w:r>
          </w:p>
          <w:p w14:paraId="1E623ECF" w14:textId="77777777" w:rsidR="00224211" w:rsidRDefault="00224211">
            <w:pPr>
              <w:pStyle w:val="Default"/>
              <w:rPr>
                <w:b/>
                <w:bCs/>
                <w:sz w:val="22"/>
                <w:szCs w:val="22"/>
              </w:rPr>
            </w:pPr>
          </w:p>
          <w:p w14:paraId="3A105F1F" w14:textId="77777777" w:rsidR="00224211" w:rsidRDefault="00224211">
            <w:pPr>
              <w:pStyle w:val="Default"/>
              <w:rPr>
                <w:b/>
                <w:bCs/>
                <w:sz w:val="22"/>
                <w:szCs w:val="22"/>
              </w:rPr>
            </w:pPr>
          </w:p>
          <w:p w14:paraId="211DEC86" w14:textId="77777777" w:rsidR="00224211" w:rsidRDefault="00224211">
            <w:pPr>
              <w:pStyle w:val="Default"/>
              <w:rPr>
                <w:b/>
                <w:bCs/>
                <w:sz w:val="22"/>
                <w:szCs w:val="22"/>
              </w:rPr>
            </w:pPr>
          </w:p>
          <w:p w14:paraId="1407965E" w14:textId="77777777" w:rsidR="003A7F42" w:rsidRDefault="003A7F42">
            <w:pPr>
              <w:pStyle w:val="Default"/>
              <w:rPr>
                <w:b/>
                <w:bCs/>
                <w:sz w:val="22"/>
                <w:szCs w:val="22"/>
              </w:rPr>
            </w:pPr>
            <w:r>
              <w:rPr>
                <w:b/>
                <w:bCs/>
                <w:sz w:val="22"/>
                <w:szCs w:val="22"/>
              </w:rPr>
              <w:t xml:space="preserve">Please give a reliable email address or telephone number or both. This email address will be used to issue the programme for checking. </w:t>
            </w:r>
          </w:p>
          <w:p w14:paraId="022044C8" w14:textId="77777777" w:rsidR="00224211" w:rsidRDefault="00224211">
            <w:pPr>
              <w:pStyle w:val="Default"/>
              <w:rPr>
                <w:sz w:val="22"/>
                <w:szCs w:val="22"/>
              </w:rPr>
            </w:pPr>
          </w:p>
          <w:p w14:paraId="2AFB5BB6" w14:textId="77777777" w:rsidR="003A7F42" w:rsidRDefault="003A7F42">
            <w:pPr>
              <w:pStyle w:val="Default"/>
              <w:rPr>
                <w:b/>
                <w:bCs/>
                <w:sz w:val="22"/>
                <w:szCs w:val="22"/>
              </w:rPr>
            </w:pPr>
            <w:r>
              <w:rPr>
                <w:b/>
                <w:bCs/>
                <w:sz w:val="22"/>
                <w:szCs w:val="22"/>
              </w:rPr>
              <w:t xml:space="preserve">Email: - </w:t>
            </w:r>
          </w:p>
          <w:p w14:paraId="07FA31A9" w14:textId="77777777" w:rsidR="00224211" w:rsidRDefault="00224211">
            <w:pPr>
              <w:pStyle w:val="Default"/>
              <w:rPr>
                <w:sz w:val="22"/>
                <w:szCs w:val="22"/>
              </w:rPr>
            </w:pPr>
          </w:p>
          <w:p w14:paraId="244FD106" w14:textId="77777777" w:rsidR="003A7F42" w:rsidRDefault="00224211">
            <w:pPr>
              <w:pStyle w:val="Default"/>
              <w:rPr>
                <w:b/>
                <w:bCs/>
                <w:sz w:val="22"/>
                <w:szCs w:val="22"/>
              </w:rPr>
            </w:pPr>
            <w:r>
              <w:rPr>
                <w:b/>
                <w:bCs/>
                <w:sz w:val="22"/>
                <w:szCs w:val="22"/>
              </w:rPr>
              <w:t>Tel: -</w:t>
            </w:r>
            <w:r w:rsidR="003A7F42">
              <w:rPr>
                <w:b/>
                <w:bCs/>
                <w:sz w:val="22"/>
                <w:szCs w:val="22"/>
              </w:rPr>
              <w:t xml:space="preserve"> </w:t>
            </w:r>
          </w:p>
          <w:p w14:paraId="2512A89A" w14:textId="77777777" w:rsidR="00224211" w:rsidRDefault="00224211">
            <w:pPr>
              <w:pStyle w:val="Default"/>
              <w:rPr>
                <w:sz w:val="22"/>
                <w:szCs w:val="22"/>
              </w:rPr>
            </w:pPr>
          </w:p>
          <w:tbl>
            <w:tblPr>
              <w:tblStyle w:val="TableGrid"/>
              <w:tblW w:w="0" w:type="auto"/>
              <w:tblLayout w:type="fixed"/>
              <w:tblLook w:val="04A0" w:firstRow="1" w:lastRow="0" w:firstColumn="1" w:lastColumn="0" w:noHBand="0" w:noVBand="1"/>
            </w:tblPr>
            <w:tblGrid>
              <w:gridCol w:w="2547"/>
              <w:gridCol w:w="1984"/>
              <w:gridCol w:w="2410"/>
              <w:gridCol w:w="2410"/>
            </w:tblGrid>
            <w:tr w:rsidR="009B4E9F" w:rsidRPr="00224211" w14:paraId="158A6E9F" w14:textId="77777777" w:rsidTr="009B4E9F">
              <w:trPr>
                <w:trHeight w:val="457"/>
              </w:trPr>
              <w:tc>
                <w:tcPr>
                  <w:tcW w:w="2547" w:type="dxa"/>
                </w:tcPr>
                <w:p w14:paraId="57DAD21E" w14:textId="77777777" w:rsidR="009B4E9F" w:rsidRPr="00224211" w:rsidRDefault="009B4E9F">
                  <w:pPr>
                    <w:pStyle w:val="Default"/>
                    <w:rPr>
                      <w:b/>
                    </w:rPr>
                  </w:pPr>
                  <w:r w:rsidRPr="00224211">
                    <w:rPr>
                      <w:b/>
                    </w:rPr>
                    <w:t>Entries</w:t>
                  </w:r>
                </w:p>
              </w:tc>
              <w:tc>
                <w:tcPr>
                  <w:tcW w:w="1984" w:type="dxa"/>
                </w:tcPr>
                <w:p w14:paraId="00BBAF41" w14:textId="77777777" w:rsidR="009B4E9F" w:rsidRPr="00224211" w:rsidRDefault="009B4E9F">
                  <w:pPr>
                    <w:pStyle w:val="Default"/>
                    <w:rPr>
                      <w:b/>
                    </w:rPr>
                  </w:pPr>
                  <w:r>
                    <w:rPr>
                      <w:b/>
                    </w:rPr>
                    <w:t>N</w:t>
                  </w:r>
                  <w:r>
                    <w:rPr>
                      <w:b/>
                      <w:vertAlign w:val="superscript"/>
                    </w:rPr>
                    <w:t>0.</w:t>
                  </w:r>
                  <w:r>
                    <w:rPr>
                      <w:b/>
                    </w:rPr>
                    <w:t xml:space="preserve"> of Swims</w:t>
                  </w:r>
                </w:p>
              </w:tc>
              <w:tc>
                <w:tcPr>
                  <w:tcW w:w="2410" w:type="dxa"/>
                </w:tcPr>
                <w:p w14:paraId="3B3F08BC" w14:textId="77777777" w:rsidR="009B4E9F" w:rsidRPr="00224211" w:rsidRDefault="009B4E9F">
                  <w:pPr>
                    <w:pStyle w:val="Default"/>
                    <w:rPr>
                      <w:b/>
                    </w:rPr>
                  </w:pPr>
                </w:p>
              </w:tc>
              <w:tc>
                <w:tcPr>
                  <w:tcW w:w="2410" w:type="dxa"/>
                </w:tcPr>
                <w:p w14:paraId="7C3EF002" w14:textId="77777777" w:rsidR="009B4E9F" w:rsidRPr="00224211" w:rsidRDefault="009B4E9F">
                  <w:pPr>
                    <w:pStyle w:val="Default"/>
                    <w:rPr>
                      <w:b/>
                    </w:rPr>
                  </w:pPr>
                  <w:r>
                    <w:rPr>
                      <w:b/>
                    </w:rPr>
                    <w:t>Total Cost</w:t>
                  </w:r>
                </w:p>
              </w:tc>
            </w:tr>
            <w:tr w:rsidR="009B4E9F" w:rsidRPr="00224211" w14:paraId="32554DFE" w14:textId="77777777" w:rsidTr="009B4E9F">
              <w:trPr>
                <w:trHeight w:val="462"/>
              </w:trPr>
              <w:tc>
                <w:tcPr>
                  <w:tcW w:w="2547" w:type="dxa"/>
                </w:tcPr>
                <w:p w14:paraId="7AC280D5" w14:textId="77777777" w:rsidR="009B4E9F" w:rsidRPr="00224211" w:rsidRDefault="009B4E9F">
                  <w:pPr>
                    <w:pStyle w:val="Default"/>
                    <w:rPr>
                      <w:b/>
                    </w:rPr>
                  </w:pPr>
                  <w:r w:rsidRPr="00224211">
                    <w:rPr>
                      <w:b/>
                    </w:rPr>
                    <w:t>Individual Boys</w:t>
                  </w:r>
                </w:p>
              </w:tc>
              <w:tc>
                <w:tcPr>
                  <w:tcW w:w="1984" w:type="dxa"/>
                </w:tcPr>
                <w:p w14:paraId="12D558A1" w14:textId="77777777" w:rsidR="009B4E9F" w:rsidRPr="00224211" w:rsidRDefault="009B4E9F">
                  <w:pPr>
                    <w:pStyle w:val="Default"/>
                    <w:rPr>
                      <w:b/>
                    </w:rPr>
                  </w:pPr>
                </w:p>
              </w:tc>
              <w:tc>
                <w:tcPr>
                  <w:tcW w:w="2410" w:type="dxa"/>
                </w:tcPr>
                <w:p w14:paraId="1DB5C5AC" w14:textId="77777777" w:rsidR="009B4E9F" w:rsidRPr="00224211" w:rsidRDefault="009B4E9F">
                  <w:pPr>
                    <w:pStyle w:val="Default"/>
                    <w:rPr>
                      <w:b/>
                    </w:rPr>
                  </w:pPr>
                  <w:r>
                    <w:rPr>
                      <w:b/>
                    </w:rPr>
                    <w:t>x £5.00</w:t>
                  </w:r>
                </w:p>
              </w:tc>
              <w:tc>
                <w:tcPr>
                  <w:tcW w:w="2410" w:type="dxa"/>
                </w:tcPr>
                <w:p w14:paraId="616D1F44" w14:textId="77777777" w:rsidR="009B4E9F" w:rsidRPr="00224211" w:rsidRDefault="009B4E9F">
                  <w:pPr>
                    <w:pStyle w:val="Default"/>
                    <w:rPr>
                      <w:b/>
                    </w:rPr>
                  </w:pPr>
                </w:p>
              </w:tc>
            </w:tr>
            <w:tr w:rsidR="009B4E9F" w:rsidRPr="00224211" w14:paraId="4D2C23F1" w14:textId="77777777" w:rsidTr="009B4E9F">
              <w:trPr>
                <w:trHeight w:val="451"/>
              </w:trPr>
              <w:tc>
                <w:tcPr>
                  <w:tcW w:w="2547" w:type="dxa"/>
                </w:tcPr>
                <w:p w14:paraId="0D9DDE65" w14:textId="77777777" w:rsidR="009B4E9F" w:rsidRPr="00224211" w:rsidRDefault="009B4E9F">
                  <w:pPr>
                    <w:pStyle w:val="Default"/>
                    <w:rPr>
                      <w:b/>
                    </w:rPr>
                  </w:pPr>
                  <w:r w:rsidRPr="00224211">
                    <w:rPr>
                      <w:b/>
                    </w:rPr>
                    <w:t>Individual Girls</w:t>
                  </w:r>
                </w:p>
              </w:tc>
              <w:tc>
                <w:tcPr>
                  <w:tcW w:w="1984" w:type="dxa"/>
                </w:tcPr>
                <w:p w14:paraId="7C69895A" w14:textId="77777777" w:rsidR="009B4E9F" w:rsidRPr="00224211" w:rsidRDefault="009B4E9F">
                  <w:pPr>
                    <w:pStyle w:val="Default"/>
                    <w:rPr>
                      <w:b/>
                    </w:rPr>
                  </w:pPr>
                </w:p>
              </w:tc>
              <w:tc>
                <w:tcPr>
                  <w:tcW w:w="2410" w:type="dxa"/>
                </w:tcPr>
                <w:p w14:paraId="77C73887" w14:textId="77777777" w:rsidR="009B4E9F" w:rsidRPr="00224211" w:rsidRDefault="009B4E9F">
                  <w:pPr>
                    <w:pStyle w:val="Default"/>
                    <w:rPr>
                      <w:b/>
                    </w:rPr>
                  </w:pPr>
                  <w:r>
                    <w:rPr>
                      <w:b/>
                    </w:rPr>
                    <w:t>x £5.00</w:t>
                  </w:r>
                </w:p>
              </w:tc>
              <w:tc>
                <w:tcPr>
                  <w:tcW w:w="2410" w:type="dxa"/>
                </w:tcPr>
                <w:p w14:paraId="30D0968B" w14:textId="77777777" w:rsidR="009B4E9F" w:rsidRPr="00224211" w:rsidRDefault="009B4E9F">
                  <w:pPr>
                    <w:pStyle w:val="Default"/>
                    <w:rPr>
                      <w:b/>
                    </w:rPr>
                  </w:pPr>
                </w:p>
              </w:tc>
            </w:tr>
            <w:tr w:rsidR="009B4E9F" w:rsidRPr="00224211" w14:paraId="0B86E32E" w14:textId="77777777" w:rsidTr="009B4E9F">
              <w:trPr>
                <w:trHeight w:val="456"/>
              </w:trPr>
              <w:tc>
                <w:tcPr>
                  <w:tcW w:w="2547" w:type="dxa"/>
                </w:tcPr>
                <w:p w14:paraId="316BBF66" w14:textId="77777777" w:rsidR="009B4E9F" w:rsidRPr="00224211" w:rsidRDefault="009B4E9F">
                  <w:pPr>
                    <w:pStyle w:val="Default"/>
                    <w:rPr>
                      <w:b/>
                    </w:rPr>
                  </w:pPr>
                  <w:r w:rsidRPr="00224211">
                    <w:rPr>
                      <w:b/>
                    </w:rPr>
                    <w:t>Coaches Passes</w:t>
                  </w:r>
                </w:p>
              </w:tc>
              <w:tc>
                <w:tcPr>
                  <w:tcW w:w="1984" w:type="dxa"/>
                </w:tcPr>
                <w:p w14:paraId="0D9A86A5" w14:textId="77777777" w:rsidR="009B4E9F" w:rsidRPr="00224211" w:rsidRDefault="009B4E9F">
                  <w:pPr>
                    <w:pStyle w:val="Default"/>
                    <w:rPr>
                      <w:b/>
                    </w:rPr>
                  </w:pPr>
                </w:p>
              </w:tc>
              <w:tc>
                <w:tcPr>
                  <w:tcW w:w="2410" w:type="dxa"/>
                </w:tcPr>
                <w:p w14:paraId="7C2C3291" w14:textId="77777777" w:rsidR="009B4E9F" w:rsidRPr="00224211" w:rsidRDefault="009B4E9F">
                  <w:pPr>
                    <w:pStyle w:val="Default"/>
                    <w:rPr>
                      <w:b/>
                    </w:rPr>
                  </w:pPr>
                  <w:r>
                    <w:rPr>
                      <w:b/>
                    </w:rPr>
                    <w:t>x £10.00</w:t>
                  </w:r>
                </w:p>
              </w:tc>
              <w:tc>
                <w:tcPr>
                  <w:tcW w:w="2410" w:type="dxa"/>
                </w:tcPr>
                <w:p w14:paraId="469CE195" w14:textId="77777777" w:rsidR="009B4E9F" w:rsidRPr="00224211" w:rsidRDefault="009B4E9F">
                  <w:pPr>
                    <w:pStyle w:val="Default"/>
                    <w:rPr>
                      <w:b/>
                    </w:rPr>
                  </w:pPr>
                </w:p>
              </w:tc>
            </w:tr>
            <w:tr w:rsidR="009B4E9F" w:rsidRPr="00224211" w14:paraId="6AC8FD5B" w14:textId="77777777" w:rsidTr="009B4E9F">
              <w:trPr>
                <w:trHeight w:val="445"/>
              </w:trPr>
              <w:tc>
                <w:tcPr>
                  <w:tcW w:w="6941" w:type="dxa"/>
                  <w:gridSpan w:val="3"/>
                </w:tcPr>
                <w:p w14:paraId="50C60B37" w14:textId="77777777" w:rsidR="009B4E9F" w:rsidRPr="00224211" w:rsidRDefault="009B4E9F">
                  <w:pPr>
                    <w:pStyle w:val="Default"/>
                    <w:rPr>
                      <w:b/>
                    </w:rPr>
                  </w:pPr>
                  <w:r w:rsidRPr="00224211">
                    <w:rPr>
                      <w:b/>
                    </w:rPr>
                    <w:t>Total Enclosed</w:t>
                  </w:r>
                </w:p>
              </w:tc>
              <w:tc>
                <w:tcPr>
                  <w:tcW w:w="2410" w:type="dxa"/>
                </w:tcPr>
                <w:p w14:paraId="58A91CF6" w14:textId="77777777" w:rsidR="009B4E9F" w:rsidRPr="00224211" w:rsidRDefault="009B4E9F">
                  <w:pPr>
                    <w:pStyle w:val="Default"/>
                    <w:rPr>
                      <w:b/>
                    </w:rPr>
                  </w:pPr>
                  <w:r>
                    <w:rPr>
                      <w:b/>
                    </w:rPr>
                    <w:t>£</w:t>
                  </w:r>
                </w:p>
              </w:tc>
            </w:tr>
          </w:tbl>
          <w:p w14:paraId="3BAC6CCB" w14:textId="77777777" w:rsidR="00224211" w:rsidRDefault="00224211">
            <w:pPr>
              <w:pStyle w:val="Default"/>
              <w:rPr>
                <w:sz w:val="22"/>
                <w:szCs w:val="22"/>
              </w:rPr>
            </w:pPr>
          </w:p>
        </w:tc>
      </w:tr>
      <w:tr w:rsidR="003A7F42" w14:paraId="1FF23137" w14:textId="77777777" w:rsidTr="003A7F42">
        <w:trPr>
          <w:trHeight w:val="230"/>
        </w:trPr>
        <w:tc>
          <w:tcPr>
            <w:tcW w:w="9747" w:type="dxa"/>
          </w:tcPr>
          <w:p w14:paraId="1D564A46" w14:textId="77777777" w:rsidR="009B4E9F" w:rsidRDefault="009B4E9F">
            <w:pPr>
              <w:pStyle w:val="Default"/>
              <w:rPr>
                <w:b/>
                <w:bCs/>
                <w:sz w:val="22"/>
                <w:szCs w:val="22"/>
              </w:rPr>
            </w:pPr>
          </w:p>
          <w:p w14:paraId="126C25A4" w14:textId="77777777" w:rsidR="009B4E9F" w:rsidRDefault="009B4E9F">
            <w:pPr>
              <w:pStyle w:val="Default"/>
              <w:rPr>
                <w:bCs/>
                <w:sz w:val="22"/>
                <w:szCs w:val="22"/>
              </w:rPr>
            </w:pPr>
            <w:r>
              <w:rPr>
                <w:b/>
                <w:bCs/>
                <w:sz w:val="22"/>
                <w:szCs w:val="22"/>
              </w:rPr>
              <w:t xml:space="preserve">*Additional Information: </w:t>
            </w:r>
            <w:r>
              <w:rPr>
                <w:bCs/>
                <w:sz w:val="22"/>
                <w:szCs w:val="22"/>
              </w:rPr>
              <w:t>please use this space to bring any special issues/problems to the attention of the gala organisers?</w:t>
            </w:r>
          </w:p>
          <w:p w14:paraId="59ECBF9F" w14:textId="77777777" w:rsidR="009B4E9F" w:rsidRDefault="009B4E9F">
            <w:pPr>
              <w:pStyle w:val="Default"/>
              <w:rPr>
                <w:bCs/>
                <w:sz w:val="22"/>
                <w:szCs w:val="22"/>
              </w:rPr>
            </w:pPr>
          </w:p>
          <w:p w14:paraId="6A8015B2" w14:textId="77777777" w:rsidR="009B4E9F" w:rsidRDefault="009B4E9F">
            <w:pPr>
              <w:pStyle w:val="Default"/>
              <w:rPr>
                <w:bCs/>
                <w:sz w:val="22"/>
                <w:szCs w:val="22"/>
              </w:rPr>
            </w:pPr>
          </w:p>
          <w:p w14:paraId="4ECD2CD3" w14:textId="77777777" w:rsidR="009B4E9F" w:rsidRDefault="009B4E9F">
            <w:pPr>
              <w:pStyle w:val="Default"/>
              <w:rPr>
                <w:bCs/>
                <w:sz w:val="22"/>
                <w:szCs w:val="22"/>
              </w:rPr>
            </w:pPr>
          </w:p>
          <w:p w14:paraId="303D685B" w14:textId="77777777" w:rsidR="009B4E9F" w:rsidRDefault="009B4E9F">
            <w:pPr>
              <w:pStyle w:val="Default"/>
              <w:rPr>
                <w:bCs/>
                <w:sz w:val="22"/>
                <w:szCs w:val="22"/>
              </w:rPr>
            </w:pPr>
          </w:p>
          <w:p w14:paraId="3ED92C65" w14:textId="77777777" w:rsidR="009B4E9F" w:rsidRPr="009B4E9F" w:rsidRDefault="009B4E9F">
            <w:pPr>
              <w:pStyle w:val="Default"/>
              <w:rPr>
                <w:bCs/>
                <w:sz w:val="22"/>
                <w:szCs w:val="22"/>
              </w:rPr>
            </w:pPr>
          </w:p>
          <w:p w14:paraId="2C890785" w14:textId="77777777" w:rsidR="003A7F42" w:rsidRDefault="003A7F42">
            <w:pPr>
              <w:pStyle w:val="Default"/>
              <w:rPr>
                <w:sz w:val="22"/>
                <w:szCs w:val="22"/>
              </w:rPr>
            </w:pPr>
          </w:p>
        </w:tc>
      </w:tr>
      <w:tr w:rsidR="003A7F42" w14:paraId="0607C27A" w14:textId="77777777" w:rsidTr="003A7F42">
        <w:trPr>
          <w:trHeight w:val="1263"/>
        </w:trPr>
        <w:tc>
          <w:tcPr>
            <w:tcW w:w="9747" w:type="dxa"/>
          </w:tcPr>
          <w:p w14:paraId="2956D1CA" w14:textId="77777777" w:rsidR="003A7F42" w:rsidRDefault="003A7F42">
            <w:pPr>
              <w:pStyle w:val="Default"/>
              <w:rPr>
                <w:sz w:val="22"/>
                <w:szCs w:val="22"/>
              </w:rPr>
            </w:pPr>
            <w:r>
              <w:rPr>
                <w:sz w:val="22"/>
                <w:szCs w:val="22"/>
              </w:rPr>
              <w:t xml:space="preserve">Cheques should be made payable to Menzieshill Whitehall Swimming and Water Polo Club and sent to: </w:t>
            </w:r>
          </w:p>
          <w:p w14:paraId="02BAFED0" w14:textId="77777777" w:rsidR="009B4E9F" w:rsidRDefault="009B4E9F">
            <w:pPr>
              <w:pStyle w:val="Default"/>
              <w:rPr>
                <w:sz w:val="22"/>
                <w:szCs w:val="22"/>
              </w:rPr>
            </w:pPr>
          </w:p>
          <w:p w14:paraId="5ACE2F87" w14:textId="77777777" w:rsidR="009B4E9F" w:rsidRPr="009B4E9F" w:rsidRDefault="009B4E9F" w:rsidP="009B4E9F">
            <w:pPr>
              <w:pStyle w:val="Default"/>
              <w:rPr>
                <w:sz w:val="22"/>
                <w:szCs w:val="22"/>
              </w:rPr>
            </w:pPr>
            <w:r w:rsidRPr="009B4E9F">
              <w:rPr>
                <w:sz w:val="22"/>
                <w:szCs w:val="22"/>
              </w:rPr>
              <w:t xml:space="preserve">Mark Spalding </w:t>
            </w:r>
          </w:p>
          <w:p w14:paraId="33023034" w14:textId="77777777" w:rsidR="009B4E9F" w:rsidRPr="009B4E9F" w:rsidRDefault="009B4E9F" w:rsidP="009B4E9F">
            <w:pPr>
              <w:pStyle w:val="Default"/>
              <w:rPr>
                <w:sz w:val="22"/>
                <w:szCs w:val="22"/>
              </w:rPr>
            </w:pPr>
            <w:r w:rsidRPr="009B4E9F">
              <w:rPr>
                <w:sz w:val="22"/>
                <w:szCs w:val="22"/>
              </w:rPr>
              <w:t xml:space="preserve">16 Spearshill Road </w:t>
            </w:r>
          </w:p>
          <w:p w14:paraId="7600036B" w14:textId="77777777" w:rsidR="009B4E9F" w:rsidRPr="009B4E9F" w:rsidRDefault="009B4E9F" w:rsidP="009B4E9F">
            <w:pPr>
              <w:pStyle w:val="Default"/>
              <w:rPr>
                <w:sz w:val="22"/>
                <w:szCs w:val="22"/>
              </w:rPr>
            </w:pPr>
            <w:r w:rsidRPr="009B4E9F">
              <w:rPr>
                <w:sz w:val="22"/>
                <w:szCs w:val="22"/>
              </w:rPr>
              <w:t xml:space="preserve">Tayport </w:t>
            </w:r>
          </w:p>
          <w:p w14:paraId="7990197A" w14:textId="77777777" w:rsidR="009B4E9F" w:rsidRPr="009B4E9F" w:rsidRDefault="009B4E9F" w:rsidP="009B4E9F">
            <w:pPr>
              <w:pStyle w:val="Default"/>
              <w:rPr>
                <w:sz w:val="22"/>
                <w:szCs w:val="22"/>
              </w:rPr>
            </w:pPr>
            <w:r w:rsidRPr="009B4E9F">
              <w:rPr>
                <w:sz w:val="22"/>
                <w:szCs w:val="22"/>
              </w:rPr>
              <w:t xml:space="preserve">Fife </w:t>
            </w:r>
          </w:p>
          <w:p w14:paraId="282E5608" w14:textId="77777777" w:rsidR="009B4E9F" w:rsidRPr="009B4E9F" w:rsidRDefault="009B4E9F" w:rsidP="009B4E9F">
            <w:pPr>
              <w:pStyle w:val="Default"/>
              <w:rPr>
                <w:sz w:val="22"/>
                <w:szCs w:val="22"/>
              </w:rPr>
            </w:pPr>
            <w:r w:rsidRPr="009B4E9F">
              <w:rPr>
                <w:sz w:val="22"/>
                <w:szCs w:val="22"/>
              </w:rPr>
              <w:t xml:space="preserve">DD6 9HT </w:t>
            </w:r>
          </w:p>
          <w:p w14:paraId="14A73C5D" w14:textId="77777777" w:rsidR="009B4E9F" w:rsidRDefault="009B4E9F">
            <w:pPr>
              <w:pStyle w:val="Default"/>
              <w:rPr>
                <w:sz w:val="22"/>
                <w:szCs w:val="22"/>
              </w:rPr>
            </w:pPr>
          </w:p>
          <w:p w14:paraId="6EC36BE3" w14:textId="77777777" w:rsidR="003A7F42" w:rsidRDefault="003A7F42" w:rsidP="004D1D65">
            <w:pPr>
              <w:pStyle w:val="Default"/>
              <w:rPr>
                <w:b/>
                <w:bCs/>
                <w:sz w:val="23"/>
                <w:szCs w:val="23"/>
              </w:rPr>
            </w:pPr>
            <w:r>
              <w:rPr>
                <w:b/>
                <w:bCs/>
                <w:sz w:val="23"/>
                <w:szCs w:val="23"/>
              </w:rPr>
              <w:t xml:space="preserve">Entries must arrive before noon on </w:t>
            </w:r>
            <w:r w:rsidR="004D1D65">
              <w:rPr>
                <w:b/>
                <w:bCs/>
                <w:sz w:val="23"/>
                <w:szCs w:val="23"/>
              </w:rPr>
              <w:t>Friday</w:t>
            </w:r>
            <w:r>
              <w:rPr>
                <w:b/>
                <w:bCs/>
                <w:sz w:val="23"/>
                <w:szCs w:val="23"/>
              </w:rPr>
              <w:t xml:space="preserve"> </w:t>
            </w:r>
            <w:r w:rsidR="002B5223">
              <w:rPr>
                <w:b/>
                <w:bCs/>
                <w:sz w:val="23"/>
                <w:szCs w:val="23"/>
              </w:rPr>
              <w:t>25</w:t>
            </w:r>
            <w:r w:rsidR="004D1D65" w:rsidRPr="004D1D65">
              <w:rPr>
                <w:b/>
                <w:bCs/>
                <w:sz w:val="23"/>
                <w:szCs w:val="23"/>
                <w:vertAlign w:val="superscript"/>
              </w:rPr>
              <w:t>th</w:t>
            </w:r>
            <w:r w:rsidR="004D1D65">
              <w:rPr>
                <w:b/>
                <w:bCs/>
                <w:sz w:val="23"/>
                <w:szCs w:val="23"/>
              </w:rPr>
              <w:t xml:space="preserve"> </w:t>
            </w:r>
            <w:r>
              <w:rPr>
                <w:b/>
                <w:bCs/>
                <w:sz w:val="23"/>
                <w:szCs w:val="23"/>
              </w:rPr>
              <w:t>Ma</w:t>
            </w:r>
            <w:r w:rsidR="004D1D65">
              <w:rPr>
                <w:b/>
                <w:bCs/>
                <w:sz w:val="23"/>
                <w:szCs w:val="23"/>
              </w:rPr>
              <w:t>rch</w:t>
            </w:r>
            <w:r>
              <w:rPr>
                <w:b/>
                <w:bCs/>
                <w:sz w:val="23"/>
                <w:szCs w:val="23"/>
              </w:rPr>
              <w:t xml:space="preserve"> 201</w:t>
            </w:r>
            <w:r w:rsidR="004D1D65">
              <w:rPr>
                <w:b/>
                <w:bCs/>
                <w:sz w:val="23"/>
                <w:szCs w:val="23"/>
              </w:rPr>
              <w:t xml:space="preserve">8 </w:t>
            </w:r>
          </w:p>
          <w:p w14:paraId="5A0ED4D5" w14:textId="77777777" w:rsidR="00866D61" w:rsidRDefault="00866D61" w:rsidP="004D1D65">
            <w:pPr>
              <w:pStyle w:val="Default"/>
              <w:rPr>
                <w:sz w:val="23"/>
                <w:szCs w:val="23"/>
              </w:rPr>
            </w:pPr>
          </w:p>
        </w:tc>
      </w:tr>
    </w:tbl>
    <w:p w14:paraId="72BC86A7" w14:textId="77777777" w:rsidR="00866D61" w:rsidRDefault="00866D61" w:rsidP="00CE77C2"/>
    <w:p w14:paraId="4586A7AF" w14:textId="77777777" w:rsidR="00866D61" w:rsidRDefault="00866D61">
      <w:r>
        <w:br w:type="page"/>
      </w:r>
    </w:p>
    <w:p w14:paraId="59DBB785" w14:textId="77777777" w:rsidR="00866D61" w:rsidRPr="00866D61" w:rsidRDefault="00866D61" w:rsidP="00866D61">
      <w:pPr>
        <w:pStyle w:val="Default"/>
        <w:spacing w:line="360" w:lineRule="auto"/>
      </w:pPr>
      <w:r w:rsidRPr="00866D61">
        <w:rPr>
          <w:b/>
          <w:bCs/>
        </w:rPr>
        <w:lastRenderedPageBreak/>
        <w:t xml:space="preserve">Menzieshill Whitehall Swimming and Water Polo Club </w:t>
      </w:r>
    </w:p>
    <w:p w14:paraId="5D1C4614" w14:textId="77777777" w:rsidR="00866D61" w:rsidRPr="00866D61" w:rsidRDefault="00866D61" w:rsidP="00866D61">
      <w:pPr>
        <w:pStyle w:val="Default"/>
        <w:spacing w:line="360" w:lineRule="auto"/>
      </w:pPr>
      <w:r w:rsidRPr="00866D61">
        <w:rPr>
          <w:b/>
          <w:bCs/>
        </w:rPr>
        <w:t xml:space="preserve">Spring Development </w:t>
      </w:r>
      <w:r w:rsidR="00B95638" w:rsidRPr="00866D61">
        <w:rPr>
          <w:b/>
          <w:bCs/>
        </w:rPr>
        <w:t>Meet –</w:t>
      </w:r>
      <w:r w:rsidRPr="00866D61">
        <w:rPr>
          <w:b/>
          <w:bCs/>
        </w:rPr>
        <w:t xml:space="preserve"> Sunday 22</w:t>
      </w:r>
      <w:r w:rsidRPr="00866D61">
        <w:rPr>
          <w:b/>
          <w:bCs/>
          <w:vertAlign w:val="superscript"/>
        </w:rPr>
        <w:t>nd</w:t>
      </w:r>
      <w:r w:rsidRPr="00866D61">
        <w:rPr>
          <w:b/>
          <w:bCs/>
        </w:rPr>
        <w:t xml:space="preserve"> April 2018 </w:t>
      </w:r>
    </w:p>
    <w:p w14:paraId="20B94229" w14:textId="77777777" w:rsidR="003A7F42" w:rsidRDefault="00866D61" w:rsidP="00866D61">
      <w:pPr>
        <w:rPr>
          <w:rFonts w:ascii="Arial" w:hAnsi="Arial" w:cs="Arial"/>
          <w:b/>
          <w:bCs/>
          <w:sz w:val="24"/>
          <w:szCs w:val="24"/>
        </w:rPr>
      </w:pPr>
      <w:r w:rsidRPr="00866D61">
        <w:rPr>
          <w:rFonts w:ascii="Arial" w:hAnsi="Arial" w:cs="Arial"/>
          <w:b/>
          <w:bCs/>
          <w:sz w:val="24"/>
          <w:szCs w:val="24"/>
        </w:rPr>
        <w:t>Summary of Available Officials</w:t>
      </w:r>
    </w:p>
    <w:p w14:paraId="7E2BF103" w14:textId="77777777" w:rsidR="00866D61" w:rsidRDefault="00866D61" w:rsidP="00866D61">
      <w:pPr>
        <w:rPr>
          <w:rFonts w:ascii="Arial" w:hAnsi="Arial" w:cs="Arial"/>
          <w:b/>
        </w:rPr>
      </w:pPr>
      <w:r w:rsidRPr="00866D61">
        <w:rPr>
          <w:rFonts w:ascii="Arial" w:hAnsi="Arial" w:cs="Arial"/>
          <w:b/>
        </w:rPr>
        <w:t>Club:</w:t>
      </w:r>
    </w:p>
    <w:p w14:paraId="76CA0349" w14:textId="77777777" w:rsidR="00866D61" w:rsidRDefault="00866D61" w:rsidP="00866D61">
      <w:pPr>
        <w:rPr>
          <w:rFonts w:ascii="Arial" w:hAnsi="Arial" w:cs="Arial"/>
          <w:b/>
        </w:rPr>
      </w:pPr>
      <w:r>
        <w:rPr>
          <w:rFonts w:ascii="Arial" w:hAnsi="Arial" w:cs="Arial"/>
          <w:b/>
        </w:rPr>
        <w:t>Contact Details of Club STO Representative:</w:t>
      </w:r>
    </w:p>
    <w:p w14:paraId="3EED09D2" w14:textId="77777777" w:rsidR="00866D61" w:rsidRDefault="00866D61" w:rsidP="00866D61">
      <w:pPr>
        <w:rPr>
          <w:rFonts w:ascii="Arial" w:hAnsi="Arial" w:cs="Arial"/>
          <w:b/>
        </w:rPr>
      </w:pPr>
      <w:r>
        <w:rPr>
          <w:rFonts w:ascii="Arial" w:hAnsi="Arial" w:cs="Arial"/>
          <w:b/>
        </w:rPr>
        <w:t>Name:</w:t>
      </w:r>
    </w:p>
    <w:p w14:paraId="269E9256" w14:textId="77777777" w:rsidR="00866D61" w:rsidRDefault="00866D61" w:rsidP="00866D61">
      <w:pPr>
        <w:rPr>
          <w:rFonts w:ascii="Arial" w:hAnsi="Arial" w:cs="Arial"/>
          <w:b/>
        </w:rPr>
      </w:pPr>
      <w:r>
        <w:rPr>
          <w:rFonts w:ascii="Arial" w:hAnsi="Arial" w:cs="Arial"/>
          <w:b/>
        </w:rPr>
        <w:t>Address:</w:t>
      </w:r>
    </w:p>
    <w:p w14:paraId="2C60A6F0" w14:textId="77777777" w:rsidR="00866D61" w:rsidRDefault="00866D61" w:rsidP="00866D61">
      <w:pPr>
        <w:rPr>
          <w:rFonts w:ascii="Arial" w:hAnsi="Arial" w:cs="Arial"/>
          <w:b/>
        </w:rPr>
      </w:pPr>
    </w:p>
    <w:p w14:paraId="12F119C9" w14:textId="77777777" w:rsidR="00866D61" w:rsidRDefault="00866D61" w:rsidP="00866D61">
      <w:pPr>
        <w:rPr>
          <w:rFonts w:ascii="Arial" w:hAnsi="Arial" w:cs="Arial"/>
          <w:b/>
        </w:rPr>
      </w:pPr>
      <w:r>
        <w:rPr>
          <w:rFonts w:ascii="Arial" w:hAnsi="Arial" w:cs="Arial"/>
          <w:b/>
        </w:rPr>
        <w:t>Telephone Number:</w:t>
      </w:r>
    </w:p>
    <w:p w14:paraId="4676EA44" w14:textId="77777777" w:rsidR="00866D61" w:rsidRDefault="00866D61" w:rsidP="00866D61">
      <w:pPr>
        <w:rPr>
          <w:rFonts w:ascii="Arial" w:hAnsi="Arial" w:cs="Arial"/>
          <w:b/>
        </w:rPr>
      </w:pPr>
    </w:p>
    <w:p w14:paraId="5B062006" w14:textId="77777777" w:rsidR="00866D61" w:rsidRDefault="00866D61" w:rsidP="00866D61">
      <w:pPr>
        <w:rPr>
          <w:rFonts w:ascii="Arial" w:hAnsi="Arial" w:cs="Arial"/>
          <w:b/>
        </w:rPr>
      </w:pPr>
      <w:r>
        <w:rPr>
          <w:rFonts w:ascii="Arial" w:hAnsi="Arial" w:cs="Arial"/>
          <w:b/>
        </w:rPr>
        <w:t>Total Number of Club Swimmers entered for the meet:</w:t>
      </w:r>
    </w:p>
    <w:p w14:paraId="1507608C" w14:textId="77777777" w:rsidR="0009269E" w:rsidRDefault="0009269E" w:rsidP="00866D61">
      <w:pPr>
        <w:rPr>
          <w:rFonts w:ascii="Arial" w:hAnsi="Arial" w:cs="Arial"/>
          <w:b/>
        </w:rPr>
      </w:pPr>
    </w:p>
    <w:p w14:paraId="570F9095" w14:textId="77777777" w:rsidR="00866D61" w:rsidRDefault="00866D61" w:rsidP="00866D61">
      <w:pPr>
        <w:rPr>
          <w:rFonts w:ascii="Arial" w:hAnsi="Arial" w:cs="Arial"/>
          <w:b/>
        </w:rPr>
      </w:pPr>
      <w:r>
        <w:rPr>
          <w:rFonts w:ascii="Arial" w:hAnsi="Arial" w:cs="Arial"/>
          <w:b/>
        </w:rPr>
        <w:t>Number of Officials to be available per session:</w:t>
      </w:r>
    </w:p>
    <w:p w14:paraId="0B2A870A" w14:textId="77777777" w:rsidR="0009269E" w:rsidRDefault="0009269E" w:rsidP="00866D61">
      <w:pPr>
        <w:rPr>
          <w:rFonts w:ascii="Arial" w:hAnsi="Arial" w:cs="Arial"/>
          <w:b/>
        </w:rPr>
      </w:pPr>
    </w:p>
    <w:tbl>
      <w:tblPr>
        <w:tblStyle w:val="TableGrid"/>
        <w:tblW w:w="0" w:type="auto"/>
        <w:tblLayout w:type="fixed"/>
        <w:tblLook w:val="04A0" w:firstRow="1" w:lastRow="0" w:firstColumn="1" w:lastColumn="0" w:noHBand="0" w:noVBand="1"/>
      </w:tblPr>
      <w:tblGrid>
        <w:gridCol w:w="1101"/>
        <w:gridCol w:w="3541"/>
        <w:gridCol w:w="1278"/>
        <w:gridCol w:w="3366"/>
      </w:tblGrid>
      <w:tr w:rsidR="00866D61" w14:paraId="13AA06EF" w14:textId="77777777" w:rsidTr="00CF339D">
        <w:trPr>
          <w:trHeight w:val="386"/>
        </w:trPr>
        <w:tc>
          <w:tcPr>
            <w:tcW w:w="1101" w:type="dxa"/>
          </w:tcPr>
          <w:p w14:paraId="798B351D" w14:textId="77777777" w:rsidR="00866D61" w:rsidRDefault="00866D61" w:rsidP="00866D61">
            <w:pPr>
              <w:jc w:val="center"/>
              <w:rPr>
                <w:rFonts w:ascii="Arial" w:hAnsi="Arial" w:cs="Arial"/>
                <w:b/>
              </w:rPr>
            </w:pPr>
            <w:r>
              <w:rPr>
                <w:rFonts w:ascii="Arial" w:hAnsi="Arial" w:cs="Arial"/>
                <w:b/>
              </w:rPr>
              <w:t>Session 1</w:t>
            </w:r>
          </w:p>
        </w:tc>
        <w:tc>
          <w:tcPr>
            <w:tcW w:w="3541" w:type="dxa"/>
          </w:tcPr>
          <w:p w14:paraId="6C81995C" w14:textId="77777777" w:rsidR="00866D61" w:rsidRDefault="00866D61" w:rsidP="00866D61">
            <w:pPr>
              <w:jc w:val="center"/>
              <w:rPr>
                <w:rFonts w:ascii="Arial" w:hAnsi="Arial" w:cs="Arial"/>
                <w:b/>
              </w:rPr>
            </w:pPr>
            <w:r>
              <w:rPr>
                <w:rFonts w:ascii="Arial" w:hAnsi="Arial" w:cs="Arial"/>
                <w:b/>
              </w:rPr>
              <w:t>Officials Names</w:t>
            </w:r>
          </w:p>
        </w:tc>
        <w:tc>
          <w:tcPr>
            <w:tcW w:w="1278" w:type="dxa"/>
          </w:tcPr>
          <w:p w14:paraId="42E55A21" w14:textId="77777777" w:rsidR="00866D61" w:rsidRDefault="00866D61" w:rsidP="005C09CE">
            <w:pPr>
              <w:jc w:val="center"/>
              <w:rPr>
                <w:rFonts w:ascii="Arial" w:hAnsi="Arial" w:cs="Arial"/>
                <w:b/>
              </w:rPr>
            </w:pPr>
            <w:r>
              <w:rPr>
                <w:rFonts w:ascii="Arial" w:hAnsi="Arial" w:cs="Arial"/>
                <w:b/>
              </w:rPr>
              <w:t>Session 2</w:t>
            </w:r>
          </w:p>
        </w:tc>
        <w:tc>
          <w:tcPr>
            <w:tcW w:w="3366" w:type="dxa"/>
          </w:tcPr>
          <w:p w14:paraId="73BF79A1" w14:textId="77777777" w:rsidR="00866D61" w:rsidRDefault="00866D61" w:rsidP="005C09CE">
            <w:pPr>
              <w:jc w:val="center"/>
              <w:rPr>
                <w:rFonts w:ascii="Arial" w:hAnsi="Arial" w:cs="Arial"/>
                <w:b/>
              </w:rPr>
            </w:pPr>
            <w:r>
              <w:rPr>
                <w:rFonts w:ascii="Arial" w:hAnsi="Arial" w:cs="Arial"/>
                <w:b/>
              </w:rPr>
              <w:t>Officials Names</w:t>
            </w:r>
          </w:p>
        </w:tc>
      </w:tr>
      <w:tr w:rsidR="00CF339D" w14:paraId="6570B11E" w14:textId="77777777" w:rsidTr="00CF339D">
        <w:trPr>
          <w:trHeight w:val="433"/>
        </w:trPr>
        <w:tc>
          <w:tcPr>
            <w:tcW w:w="1101" w:type="dxa"/>
            <w:vMerge w:val="restart"/>
          </w:tcPr>
          <w:p w14:paraId="7CD8B299" w14:textId="77777777" w:rsidR="00CF339D" w:rsidRDefault="00CF339D" w:rsidP="00866D61">
            <w:pPr>
              <w:jc w:val="center"/>
              <w:rPr>
                <w:rFonts w:ascii="Arial" w:hAnsi="Arial" w:cs="Arial"/>
                <w:b/>
              </w:rPr>
            </w:pPr>
          </w:p>
          <w:p w14:paraId="20488521" w14:textId="77777777" w:rsidR="00CF339D" w:rsidRDefault="00CF339D" w:rsidP="00866D61">
            <w:pPr>
              <w:jc w:val="center"/>
              <w:rPr>
                <w:rFonts w:ascii="Arial" w:hAnsi="Arial" w:cs="Arial"/>
                <w:b/>
              </w:rPr>
            </w:pPr>
            <w:r>
              <w:rPr>
                <w:rFonts w:ascii="Arial" w:hAnsi="Arial" w:cs="Arial"/>
                <w:b/>
              </w:rPr>
              <w:t>Morning</w:t>
            </w:r>
          </w:p>
        </w:tc>
        <w:tc>
          <w:tcPr>
            <w:tcW w:w="3541" w:type="dxa"/>
          </w:tcPr>
          <w:p w14:paraId="19280C0C" w14:textId="77777777" w:rsidR="00CF339D" w:rsidRDefault="00CF339D" w:rsidP="0009269E">
            <w:pPr>
              <w:rPr>
                <w:rFonts w:ascii="Arial" w:hAnsi="Arial" w:cs="Arial"/>
                <w:b/>
              </w:rPr>
            </w:pPr>
            <w:r>
              <w:rPr>
                <w:rFonts w:ascii="Arial" w:hAnsi="Arial" w:cs="Arial"/>
                <w:b/>
              </w:rPr>
              <w:t>1.</w:t>
            </w:r>
          </w:p>
        </w:tc>
        <w:tc>
          <w:tcPr>
            <w:tcW w:w="1278" w:type="dxa"/>
            <w:vMerge w:val="restart"/>
          </w:tcPr>
          <w:p w14:paraId="3062DFA8" w14:textId="77777777" w:rsidR="00CF339D" w:rsidRDefault="00CF339D" w:rsidP="00866D61">
            <w:pPr>
              <w:jc w:val="center"/>
              <w:rPr>
                <w:rFonts w:ascii="Arial" w:hAnsi="Arial" w:cs="Arial"/>
                <w:b/>
              </w:rPr>
            </w:pPr>
          </w:p>
          <w:p w14:paraId="5C2B0BD1" w14:textId="77777777" w:rsidR="00CF339D" w:rsidRDefault="00CF339D" w:rsidP="00866D61">
            <w:pPr>
              <w:jc w:val="center"/>
              <w:rPr>
                <w:rFonts w:ascii="Arial" w:hAnsi="Arial" w:cs="Arial"/>
                <w:b/>
              </w:rPr>
            </w:pPr>
            <w:r>
              <w:rPr>
                <w:rFonts w:ascii="Arial" w:hAnsi="Arial" w:cs="Arial"/>
                <w:b/>
              </w:rPr>
              <w:t>Afternoon</w:t>
            </w:r>
          </w:p>
        </w:tc>
        <w:tc>
          <w:tcPr>
            <w:tcW w:w="3366" w:type="dxa"/>
          </w:tcPr>
          <w:p w14:paraId="7A713E51" w14:textId="77777777" w:rsidR="00CF339D" w:rsidRDefault="00CF339D" w:rsidP="0009269E">
            <w:pPr>
              <w:rPr>
                <w:rFonts w:ascii="Arial" w:hAnsi="Arial" w:cs="Arial"/>
                <w:b/>
              </w:rPr>
            </w:pPr>
            <w:r>
              <w:rPr>
                <w:rFonts w:ascii="Arial" w:hAnsi="Arial" w:cs="Arial"/>
                <w:b/>
              </w:rPr>
              <w:t>1.</w:t>
            </w:r>
          </w:p>
        </w:tc>
      </w:tr>
      <w:tr w:rsidR="00CF339D" w14:paraId="7E3F14F0" w14:textId="77777777" w:rsidTr="00CF339D">
        <w:trPr>
          <w:trHeight w:val="433"/>
        </w:trPr>
        <w:tc>
          <w:tcPr>
            <w:tcW w:w="1101" w:type="dxa"/>
            <w:vMerge/>
          </w:tcPr>
          <w:p w14:paraId="2F47CA4E" w14:textId="77777777" w:rsidR="00CF339D" w:rsidRDefault="00CF339D" w:rsidP="00866D61">
            <w:pPr>
              <w:jc w:val="center"/>
              <w:rPr>
                <w:rFonts w:ascii="Arial" w:hAnsi="Arial" w:cs="Arial"/>
                <w:b/>
              </w:rPr>
            </w:pPr>
          </w:p>
        </w:tc>
        <w:tc>
          <w:tcPr>
            <w:tcW w:w="3541" w:type="dxa"/>
          </w:tcPr>
          <w:p w14:paraId="7028D638" w14:textId="77777777" w:rsidR="00CF339D" w:rsidRDefault="00CF339D" w:rsidP="0009269E">
            <w:pPr>
              <w:rPr>
                <w:rFonts w:ascii="Arial" w:hAnsi="Arial" w:cs="Arial"/>
                <w:b/>
              </w:rPr>
            </w:pPr>
            <w:r>
              <w:rPr>
                <w:rFonts w:ascii="Arial" w:hAnsi="Arial" w:cs="Arial"/>
                <w:b/>
              </w:rPr>
              <w:t>Qualification:</w:t>
            </w:r>
          </w:p>
        </w:tc>
        <w:tc>
          <w:tcPr>
            <w:tcW w:w="1278" w:type="dxa"/>
            <w:vMerge/>
          </w:tcPr>
          <w:p w14:paraId="69AF11E9" w14:textId="77777777" w:rsidR="00CF339D" w:rsidRDefault="00CF339D" w:rsidP="00866D61">
            <w:pPr>
              <w:jc w:val="center"/>
              <w:rPr>
                <w:rFonts w:ascii="Arial" w:hAnsi="Arial" w:cs="Arial"/>
                <w:b/>
              </w:rPr>
            </w:pPr>
          </w:p>
        </w:tc>
        <w:tc>
          <w:tcPr>
            <w:tcW w:w="3366" w:type="dxa"/>
          </w:tcPr>
          <w:p w14:paraId="7C4F0350" w14:textId="77777777" w:rsidR="00CF339D" w:rsidRDefault="00CF339D" w:rsidP="0009269E">
            <w:pPr>
              <w:rPr>
                <w:rFonts w:ascii="Arial" w:hAnsi="Arial" w:cs="Arial"/>
                <w:b/>
              </w:rPr>
            </w:pPr>
            <w:r>
              <w:rPr>
                <w:rFonts w:ascii="Arial" w:hAnsi="Arial" w:cs="Arial"/>
                <w:b/>
              </w:rPr>
              <w:t>Qualification:</w:t>
            </w:r>
          </w:p>
        </w:tc>
      </w:tr>
      <w:tr w:rsidR="00CF339D" w14:paraId="29C05252" w14:textId="77777777" w:rsidTr="00CF339D">
        <w:trPr>
          <w:trHeight w:val="397"/>
        </w:trPr>
        <w:tc>
          <w:tcPr>
            <w:tcW w:w="1101" w:type="dxa"/>
            <w:vMerge/>
          </w:tcPr>
          <w:p w14:paraId="55132536" w14:textId="77777777" w:rsidR="00CF339D" w:rsidRDefault="00CF339D" w:rsidP="00866D61">
            <w:pPr>
              <w:jc w:val="center"/>
              <w:rPr>
                <w:rFonts w:ascii="Arial" w:hAnsi="Arial" w:cs="Arial"/>
                <w:b/>
              </w:rPr>
            </w:pPr>
          </w:p>
        </w:tc>
        <w:tc>
          <w:tcPr>
            <w:tcW w:w="3541" w:type="dxa"/>
          </w:tcPr>
          <w:p w14:paraId="5A87635B" w14:textId="77777777" w:rsidR="00CF339D" w:rsidRDefault="00CF339D" w:rsidP="0009269E">
            <w:pPr>
              <w:rPr>
                <w:rFonts w:ascii="Arial" w:hAnsi="Arial" w:cs="Arial"/>
                <w:b/>
              </w:rPr>
            </w:pPr>
            <w:r>
              <w:rPr>
                <w:rFonts w:ascii="Arial" w:hAnsi="Arial" w:cs="Arial"/>
                <w:b/>
              </w:rPr>
              <w:t>2.</w:t>
            </w:r>
          </w:p>
        </w:tc>
        <w:tc>
          <w:tcPr>
            <w:tcW w:w="1278" w:type="dxa"/>
            <w:vMerge/>
          </w:tcPr>
          <w:p w14:paraId="16FB72A0" w14:textId="77777777" w:rsidR="00CF339D" w:rsidRDefault="00CF339D" w:rsidP="00866D61">
            <w:pPr>
              <w:jc w:val="center"/>
              <w:rPr>
                <w:rFonts w:ascii="Arial" w:hAnsi="Arial" w:cs="Arial"/>
                <w:b/>
              </w:rPr>
            </w:pPr>
          </w:p>
        </w:tc>
        <w:tc>
          <w:tcPr>
            <w:tcW w:w="3366" w:type="dxa"/>
          </w:tcPr>
          <w:p w14:paraId="4769326D" w14:textId="77777777" w:rsidR="00CF339D" w:rsidRDefault="00CF339D" w:rsidP="0009269E">
            <w:pPr>
              <w:rPr>
                <w:rFonts w:ascii="Arial" w:hAnsi="Arial" w:cs="Arial"/>
                <w:b/>
              </w:rPr>
            </w:pPr>
            <w:r>
              <w:rPr>
                <w:rFonts w:ascii="Arial" w:hAnsi="Arial" w:cs="Arial"/>
                <w:b/>
              </w:rPr>
              <w:t>2.</w:t>
            </w:r>
          </w:p>
        </w:tc>
      </w:tr>
      <w:tr w:rsidR="00CF339D" w14:paraId="224A2D95" w14:textId="77777777" w:rsidTr="00CF339D">
        <w:trPr>
          <w:trHeight w:val="397"/>
        </w:trPr>
        <w:tc>
          <w:tcPr>
            <w:tcW w:w="1101" w:type="dxa"/>
            <w:vMerge/>
          </w:tcPr>
          <w:p w14:paraId="5222DBA5" w14:textId="77777777" w:rsidR="00CF339D" w:rsidRDefault="00CF339D" w:rsidP="00866D61">
            <w:pPr>
              <w:jc w:val="center"/>
              <w:rPr>
                <w:rFonts w:ascii="Arial" w:hAnsi="Arial" w:cs="Arial"/>
                <w:b/>
              </w:rPr>
            </w:pPr>
          </w:p>
        </w:tc>
        <w:tc>
          <w:tcPr>
            <w:tcW w:w="3541" w:type="dxa"/>
          </w:tcPr>
          <w:p w14:paraId="1E512A33" w14:textId="77777777" w:rsidR="00CF339D" w:rsidRDefault="00CF339D" w:rsidP="0009269E">
            <w:pPr>
              <w:rPr>
                <w:rFonts w:ascii="Arial" w:hAnsi="Arial" w:cs="Arial"/>
                <w:b/>
              </w:rPr>
            </w:pPr>
            <w:r>
              <w:rPr>
                <w:rFonts w:ascii="Arial" w:hAnsi="Arial" w:cs="Arial"/>
                <w:b/>
              </w:rPr>
              <w:t>Qualification:</w:t>
            </w:r>
          </w:p>
        </w:tc>
        <w:tc>
          <w:tcPr>
            <w:tcW w:w="1278" w:type="dxa"/>
            <w:vMerge/>
          </w:tcPr>
          <w:p w14:paraId="2ACCB787" w14:textId="77777777" w:rsidR="00CF339D" w:rsidRDefault="00CF339D" w:rsidP="00866D61">
            <w:pPr>
              <w:jc w:val="center"/>
              <w:rPr>
                <w:rFonts w:ascii="Arial" w:hAnsi="Arial" w:cs="Arial"/>
                <w:b/>
              </w:rPr>
            </w:pPr>
          </w:p>
        </w:tc>
        <w:tc>
          <w:tcPr>
            <w:tcW w:w="3366" w:type="dxa"/>
          </w:tcPr>
          <w:p w14:paraId="0AA97716" w14:textId="77777777" w:rsidR="00CF339D" w:rsidRDefault="00CF339D" w:rsidP="0009269E">
            <w:pPr>
              <w:rPr>
                <w:rFonts w:ascii="Arial" w:hAnsi="Arial" w:cs="Arial"/>
                <w:b/>
              </w:rPr>
            </w:pPr>
            <w:r>
              <w:rPr>
                <w:rFonts w:ascii="Arial" w:hAnsi="Arial" w:cs="Arial"/>
                <w:b/>
              </w:rPr>
              <w:t>Qualification:</w:t>
            </w:r>
          </w:p>
        </w:tc>
      </w:tr>
      <w:tr w:rsidR="00CF339D" w14:paraId="2FDF4231" w14:textId="77777777" w:rsidTr="00CF339D">
        <w:trPr>
          <w:trHeight w:val="417"/>
        </w:trPr>
        <w:tc>
          <w:tcPr>
            <w:tcW w:w="1101" w:type="dxa"/>
            <w:vMerge/>
          </w:tcPr>
          <w:p w14:paraId="12C37583" w14:textId="77777777" w:rsidR="00CF339D" w:rsidRDefault="00CF339D" w:rsidP="00866D61">
            <w:pPr>
              <w:jc w:val="center"/>
              <w:rPr>
                <w:rFonts w:ascii="Arial" w:hAnsi="Arial" w:cs="Arial"/>
                <w:b/>
              </w:rPr>
            </w:pPr>
          </w:p>
        </w:tc>
        <w:tc>
          <w:tcPr>
            <w:tcW w:w="3541" w:type="dxa"/>
          </w:tcPr>
          <w:p w14:paraId="6F7FE7E5" w14:textId="77777777" w:rsidR="00CF339D" w:rsidRDefault="00CF339D" w:rsidP="0009269E">
            <w:pPr>
              <w:rPr>
                <w:rFonts w:ascii="Arial" w:hAnsi="Arial" w:cs="Arial"/>
                <w:b/>
              </w:rPr>
            </w:pPr>
            <w:r>
              <w:rPr>
                <w:rFonts w:ascii="Arial" w:hAnsi="Arial" w:cs="Arial"/>
                <w:b/>
              </w:rPr>
              <w:t>3.</w:t>
            </w:r>
          </w:p>
        </w:tc>
        <w:tc>
          <w:tcPr>
            <w:tcW w:w="1278" w:type="dxa"/>
            <w:vMerge/>
          </w:tcPr>
          <w:p w14:paraId="18F03D12" w14:textId="77777777" w:rsidR="00CF339D" w:rsidRDefault="00CF339D" w:rsidP="00866D61">
            <w:pPr>
              <w:jc w:val="center"/>
              <w:rPr>
                <w:rFonts w:ascii="Arial" w:hAnsi="Arial" w:cs="Arial"/>
                <w:b/>
              </w:rPr>
            </w:pPr>
          </w:p>
        </w:tc>
        <w:tc>
          <w:tcPr>
            <w:tcW w:w="3366" w:type="dxa"/>
          </w:tcPr>
          <w:p w14:paraId="53639F33" w14:textId="77777777" w:rsidR="00CF339D" w:rsidRDefault="00CF339D" w:rsidP="0009269E">
            <w:pPr>
              <w:rPr>
                <w:rFonts w:ascii="Arial" w:hAnsi="Arial" w:cs="Arial"/>
                <w:b/>
              </w:rPr>
            </w:pPr>
            <w:r>
              <w:rPr>
                <w:rFonts w:ascii="Arial" w:hAnsi="Arial" w:cs="Arial"/>
                <w:b/>
              </w:rPr>
              <w:t>3.</w:t>
            </w:r>
          </w:p>
        </w:tc>
      </w:tr>
      <w:tr w:rsidR="00CF339D" w14:paraId="0B556101" w14:textId="77777777" w:rsidTr="00CF339D">
        <w:trPr>
          <w:trHeight w:val="417"/>
        </w:trPr>
        <w:tc>
          <w:tcPr>
            <w:tcW w:w="1101" w:type="dxa"/>
            <w:vMerge/>
          </w:tcPr>
          <w:p w14:paraId="22FB2366" w14:textId="77777777" w:rsidR="00CF339D" w:rsidRDefault="00CF339D" w:rsidP="00866D61">
            <w:pPr>
              <w:jc w:val="center"/>
              <w:rPr>
                <w:rFonts w:ascii="Arial" w:hAnsi="Arial" w:cs="Arial"/>
                <w:b/>
              </w:rPr>
            </w:pPr>
          </w:p>
        </w:tc>
        <w:tc>
          <w:tcPr>
            <w:tcW w:w="3541" w:type="dxa"/>
          </w:tcPr>
          <w:p w14:paraId="1789D27B" w14:textId="77777777" w:rsidR="00CF339D" w:rsidRDefault="00CF339D" w:rsidP="0009269E">
            <w:pPr>
              <w:rPr>
                <w:rFonts w:ascii="Arial" w:hAnsi="Arial" w:cs="Arial"/>
                <w:b/>
              </w:rPr>
            </w:pPr>
            <w:r>
              <w:rPr>
                <w:rFonts w:ascii="Arial" w:hAnsi="Arial" w:cs="Arial"/>
                <w:b/>
              </w:rPr>
              <w:t>Qualification:</w:t>
            </w:r>
          </w:p>
        </w:tc>
        <w:tc>
          <w:tcPr>
            <w:tcW w:w="1278" w:type="dxa"/>
            <w:vMerge/>
          </w:tcPr>
          <w:p w14:paraId="1D5C64AB" w14:textId="77777777" w:rsidR="00CF339D" w:rsidRDefault="00CF339D" w:rsidP="00866D61">
            <w:pPr>
              <w:jc w:val="center"/>
              <w:rPr>
                <w:rFonts w:ascii="Arial" w:hAnsi="Arial" w:cs="Arial"/>
                <w:b/>
              </w:rPr>
            </w:pPr>
          </w:p>
        </w:tc>
        <w:tc>
          <w:tcPr>
            <w:tcW w:w="3366" w:type="dxa"/>
          </w:tcPr>
          <w:p w14:paraId="7C8EBF7F" w14:textId="77777777" w:rsidR="00CF339D" w:rsidRDefault="00CF339D" w:rsidP="0009269E">
            <w:pPr>
              <w:rPr>
                <w:rFonts w:ascii="Arial" w:hAnsi="Arial" w:cs="Arial"/>
                <w:b/>
              </w:rPr>
            </w:pPr>
            <w:r>
              <w:rPr>
                <w:rFonts w:ascii="Arial" w:hAnsi="Arial" w:cs="Arial"/>
                <w:b/>
              </w:rPr>
              <w:t>Qualification:</w:t>
            </w:r>
          </w:p>
        </w:tc>
      </w:tr>
    </w:tbl>
    <w:p w14:paraId="65770C32" w14:textId="77777777" w:rsidR="00866D61" w:rsidRDefault="00866D61" w:rsidP="00866D61">
      <w:pPr>
        <w:jc w:val="center"/>
        <w:rPr>
          <w:rFonts w:ascii="Arial" w:hAnsi="Arial" w:cs="Arial"/>
          <w:b/>
        </w:rPr>
      </w:pPr>
    </w:p>
    <w:p w14:paraId="231BDA25" w14:textId="77777777" w:rsidR="0009269E" w:rsidRDefault="0009269E" w:rsidP="0009269E">
      <w:pPr>
        <w:rPr>
          <w:b/>
          <w:bCs/>
        </w:rPr>
      </w:pPr>
      <w:r w:rsidRPr="0009269E">
        <w:rPr>
          <w:b/>
          <w:bCs/>
        </w:rPr>
        <w:t>Those officials named above and all other technical officials MUST EMAIL THEIR OWN NAMES TO SUSAN MATHEWSON (</w:t>
      </w:r>
      <w:r>
        <w:rPr>
          <w:b/>
          <w:bCs/>
        </w:rPr>
        <w:t xml:space="preserve"> </w:t>
      </w:r>
      <w:hyperlink r:id="rId13" w:history="1">
        <w:r w:rsidRPr="00966672">
          <w:rPr>
            <w:rStyle w:val="Hyperlink"/>
          </w:rPr>
          <w:t>susanmathewson61@hotmail.com</w:t>
        </w:r>
      </w:hyperlink>
      <w:r>
        <w:t xml:space="preserve"> </w:t>
      </w:r>
      <w:r w:rsidRPr="0009269E">
        <w:t xml:space="preserve">) </w:t>
      </w:r>
      <w:r w:rsidRPr="0009269E">
        <w:rPr>
          <w:b/>
          <w:bCs/>
        </w:rPr>
        <w:t>in order that duties can be assigned prior to the meet and the correct number of meals ordered.</w:t>
      </w:r>
    </w:p>
    <w:p w14:paraId="7E8C7A34" w14:textId="77777777" w:rsidR="0009269E" w:rsidRDefault="0009269E">
      <w:pPr>
        <w:rPr>
          <w:b/>
          <w:bCs/>
        </w:rPr>
      </w:pPr>
      <w:r>
        <w:rPr>
          <w:b/>
          <w:bCs/>
        </w:rPr>
        <w:br w:type="page"/>
      </w:r>
    </w:p>
    <w:p w14:paraId="6E392901" w14:textId="77777777" w:rsidR="0009269E" w:rsidRPr="00866D61" w:rsidRDefault="0009269E" w:rsidP="0009269E">
      <w:pPr>
        <w:pStyle w:val="Default"/>
        <w:spacing w:line="360" w:lineRule="auto"/>
      </w:pPr>
      <w:r w:rsidRPr="00866D61">
        <w:rPr>
          <w:b/>
          <w:bCs/>
        </w:rPr>
        <w:lastRenderedPageBreak/>
        <w:t xml:space="preserve">Menzieshill Whitehall Swimming and Water Polo Club </w:t>
      </w:r>
    </w:p>
    <w:p w14:paraId="21E6FEFB" w14:textId="77777777" w:rsidR="0009269E" w:rsidRPr="00866D61" w:rsidRDefault="0009269E" w:rsidP="0009269E">
      <w:pPr>
        <w:pStyle w:val="Default"/>
        <w:spacing w:line="360" w:lineRule="auto"/>
      </w:pPr>
      <w:r w:rsidRPr="00866D61">
        <w:rPr>
          <w:b/>
          <w:bCs/>
        </w:rPr>
        <w:t xml:space="preserve">Spring Development </w:t>
      </w:r>
      <w:r w:rsidR="00B95638" w:rsidRPr="00866D61">
        <w:rPr>
          <w:b/>
          <w:bCs/>
        </w:rPr>
        <w:t>Meet –</w:t>
      </w:r>
      <w:r w:rsidRPr="00866D61">
        <w:rPr>
          <w:b/>
          <w:bCs/>
        </w:rPr>
        <w:t xml:space="preserve"> Sunday 22</w:t>
      </w:r>
      <w:r w:rsidRPr="00866D61">
        <w:rPr>
          <w:b/>
          <w:bCs/>
          <w:vertAlign w:val="superscript"/>
        </w:rPr>
        <w:t>nd</w:t>
      </w:r>
      <w:r w:rsidRPr="00866D61">
        <w:rPr>
          <w:b/>
          <w:bCs/>
        </w:rPr>
        <w:t xml:space="preserve"> April 2018 </w:t>
      </w:r>
    </w:p>
    <w:p w14:paraId="35D0A126" w14:textId="77777777" w:rsidR="0009269E" w:rsidRDefault="0009269E" w:rsidP="0009269E">
      <w:pPr>
        <w:rPr>
          <w:rFonts w:ascii="Arial" w:hAnsi="Arial" w:cs="Arial"/>
          <w:b/>
        </w:rPr>
      </w:pPr>
    </w:p>
    <w:tbl>
      <w:tblPr>
        <w:tblStyle w:val="TableGrid"/>
        <w:tblW w:w="0" w:type="auto"/>
        <w:tblLook w:val="04A0" w:firstRow="1" w:lastRow="0" w:firstColumn="1" w:lastColumn="0" w:noHBand="0" w:noVBand="1"/>
      </w:tblPr>
      <w:tblGrid>
        <w:gridCol w:w="817"/>
        <w:gridCol w:w="1559"/>
        <w:gridCol w:w="4395"/>
      </w:tblGrid>
      <w:tr w:rsidR="0009269E" w14:paraId="196E8543" w14:textId="77777777" w:rsidTr="002F7EA6">
        <w:tc>
          <w:tcPr>
            <w:tcW w:w="6771" w:type="dxa"/>
            <w:gridSpan w:val="3"/>
          </w:tcPr>
          <w:p w14:paraId="1FC310F7" w14:textId="77777777" w:rsidR="0009269E" w:rsidRDefault="0009269E" w:rsidP="0009269E">
            <w:pPr>
              <w:jc w:val="center"/>
              <w:rPr>
                <w:rFonts w:ascii="Arial" w:hAnsi="Arial" w:cs="Arial"/>
                <w:b/>
              </w:rPr>
            </w:pPr>
            <w:r>
              <w:rPr>
                <w:rFonts w:ascii="Arial" w:hAnsi="Arial" w:cs="Arial"/>
                <w:b/>
              </w:rPr>
              <w:t>Programme of Events</w:t>
            </w:r>
          </w:p>
        </w:tc>
      </w:tr>
      <w:tr w:rsidR="0009269E" w14:paraId="28C12460" w14:textId="77777777" w:rsidTr="002F7EA6">
        <w:tc>
          <w:tcPr>
            <w:tcW w:w="6771" w:type="dxa"/>
            <w:gridSpan w:val="3"/>
          </w:tcPr>
          <w:p w14:paraId="3FFB114A" w14:textId="77777777" w:rsidR="0009269E" w:rsidRDefault="0009269E" w:rsidP="0009269E">
            <w:pPr>
              <w:pStyle w:val="Default"/>
              <w:rPr>
                <w:sz w:val="20"/>
                <w:szCs w:val="20"/>
              </w:rPr>
            </w:pPr>
            <w:r>
              <w:rPr>
                <w:b/>
                <w:bCs/>
                <w:sz w:val="20"/>
                <w:szCs w:val="20"/>
              </w:rPr>
              <w:t>SESSION 1 – Sunday 22</w:t>
            </w:r>
            <w:r w:rsidRPr="0009269E">
              <w:rPr>
                <w:b/>
                <w:bCs/>
                <w:sz w:val="20"/>
                <w:szCs w:val="20"/>
                <w:vertAlign w:val="superscript"/>
              </w:rPr>
              <w:t>nd</w:t>
            </w:r>
            <w:r>
              <w:rPr>
                <w:b/>
                <w:bCs/>
                <w:sz w:val="20"/>
                <w:szCs w:val="20"/>
              </w:rPr>
              <w:t xml:space="preserve"> April 2018 </w:t>
            </w:r>
          </w:p>
          <w:p w14:paraId="1DD31555" w14:textId="77777777" w:rsidR="0009269E" w:rsidRDefault="0009269E" w:rsidP="0009269E">
            <w:pPr>
              <w:pStyle w:val="Default"/>
              <w:rPr>
                <w:sz w:val="20"/>
                <w:szCs w:val="20"/>
              </w:rPr>
            </w:pPr>
            <w:r>
              <w:rPr>
                <w:b/>
                <w:bCs/>
                <w:sz w:val="20"/>
                <w:szCs w:val="20"/>
              </w:rPr>
              <w:t xml:space="preserve">Warm Up </w:t>
            </w:r>
            <w:r w:rsidR="00CD739C">
              <w:rPr>
                <w:b/>
                <w:bCs/>
                <w:sz w:val="20"/>
                <w:szCs w:val="20"/>
              </w:rPr>
              <w:t>8</w:t>
            </w:r>
            <w:r>
              <w:rPr>
                <w:b/>
                <w:bCs/>
                <w:sz w:val="20"/>
                <w:szCs w:val="20"/>
              </w:rPr>
              <w:t>.</w:t>
            </w:r>
            <w:r w:rsidR="00CD739C">
              <w:rPr>
                <w:b/>
                <w:bCs/>
                <w:sz w:val="20"/>
                <w:szCs w:val="20"/>
              </w:rPr>
              <w:t>3</w:t>
            </w:r>
            <w:r>
              <w:rPr>
                <w:b/>
                <w:bCs/>
                <w:sz w:val="20"/>
                <w:szCs w:val="20"/>
              </w:rPr>
              <w:t xml:space="preserve">0 am Start </w:t>
            </w:r>
            <w:r w:rsidR="00CD739C">
              <w:rPr>
                <w:b/>
                <w:bCs/>
                <w:sz w:val="20"/>
                <w:szCs w:val="20"/>
              </w:rPr>
              <w:t>9</w:t>
            </w:r>
            <w:r>
              <w:rPr>
                <w:b/>
                <w:bCs/>
                <w:sz w:val="20"/>
                <w:szCs w:val="20"/>
              </w:rPr>
              <w:t>.</w:t>
            </w:r>
            <w:r w:rsidR="00CD739C">
              <w:rPr>
                <w:b/>
                <w:bCs/>
                <w:sz w:val="20"/>
                <w:szCs w:val="20"/>
              </w:rPr>
              <w:t>3</w:t>
            </w:r>
            <w:r>
              <w:rPr>
                <w:b/>
                <w:bCs/>
                <w:sz w:val="20"/>
                <w:szCs w:val="20"/>
              </w:rPr>
              <w:t xml:space="preserve">0 am </w:t>
            </w:r>
          </w:p>
          <w:p w14:paraId="45E6225D" w14:textId="77777777" w:rsidR="0009269E" w:rsidRDefault="0009269E" w:rsidP="00CD739C">
            <w:pPr>
              <w:rPr>
                <w:rFonts w:ascii="Arial" w:hAnsi="Arial" w:cs="Arial"/>
                <w:b/>
              </w:rPr>
            </w:pPr>
            <w:r>
              <w:rPr>
                <w:sz w:val="20"/>
                <w:szCs w:val="20"/>
              </w:rPr>
              <w:t xml:space="preserve">(Girls </w:t>
            </w:r>
            <w:r w:rsidR="00CD739C">
              <w:rPr>
                <w:sz w:val="20"/>
                <w:szCs w:val="20"/>
              </w:rPr>
              <w:t>8</w:t>
            </w:r>
            <w:r>
              <w:rPr>
                <w:sz w:val="20"/>
                <w:szCs w:val="20"/>
              </w:rPr>
              <w:t>.</w:t>
            </w:r>
            <w:r w:rsidR="00CD739C">
              <w:rPr>
                <w:sz w:val="20"/>
                <w:szCs w:val="20"/>
              </w:rPr>
              <w:t>3</w:t>
            </w:r>
            <w:r>
              <w:rPr>
                <w:sz w:val="20"/>
                <w:szCs w:val="20"/>
              </w:rPr>
              <w:t xml:space="preserve">0 – </w:t>
            </w:r>
            <w:r w:rsidR="00CD739C">
              <w:rPr>
                <w:sz w:val="20"/>
                <w:szCs w:val="20"/>
              </w:rPr>
              <w:t>8</w:t>
            </w:r>
            <w:r>
              <w:rPr>
                <w:sz w:val="20"/>
                <w:szCs w:val="20"/>
              </w:rPr>
              <w:t>.</w:t>
            </w:r>
            <w:r w:rsidR="00CD739C">
              <w:rPr>
                <w:sz w:val="20"/>
                <w:szCs w:val="20"/>
              </w:rPr>
              <w:t>5</w:t>
            </w:r>
            <w:r>
              <w:rPr>
                <w:sz w:val="20"/>
                <w:szCs w:val="20"/>
              </w:rPr>
              <w:t xml:space="preserve">5 , Boys </w:t>
            </w:r>
            <w:r w:rsidR="00CD739C">
              <w:rPr>
                <w:sz w:val="20"/>
                <w:szCs w:val="20"/>
              </w:rPr>
              <w:t>8</w:t>
            </w:r>
            <w:r>
              <w:rPr>
                <w:sz w:val="20"/>
                <w:szCs w:val="20"/>
              </w:rPr>
              <w:t>.</w:t>
            </w:r>
            <w:r w:rsidR="00CD739C">
              <w:rPr>
                <w:sz w:val="20"/>
                <w:szCs w:val="20"/>
              </w:rPr>
              <w:t>55</w:t>
            </w:r>
            <w:r>
              <w:rPr>
                <w:sz w:val="20"/>
                <w:szCs w:val="20"/>
              </w:rPr>
              <w:t xml:space="preserve"> – 9.</w:t>
            </w:r>
            <w:r w:rsidR="00CD739C">
              <w:rPr>
                <w:sz w:val="20"/>
                <w:szCs w:val="20"/>
              </w:rPr>
              <w:t>2</w:t>
            </w:r>
            <w:r>
              <w:rPr>
                <w:sz w:val="20"/>
                <w:szCs w:val="20"/>
              </w:rPr>
              <w:t xml:space="preserve">5) </w:t>
            </w:r>
          </w:p>
        </w:tc>
      </w:tr>
      <w:tr w:rsidR="0009269E" w14:paraId="21A02E2A" w14:textId="77777777" w:rsidTr="002F7EA6">
        <w:tc>
          <w:tcPr>
            <w:tcW w:w="817" w:type="dxa"/>
          </w:tcPr>
          <w:p w14:paraId="149D4182" w14:textId="77777777" w:rsidR="0009269E" w:rsidRPr="0009269E" w:rsidRDefault="0009269E" w:rsidP="0009269E">
            <w:pPr>
              <w:jc w:val="center"/>
              <w:rPr>
                <w:rFonts w:ascii="Arial" w:hAnsi="Arial" w:cs="Arial"/>
              </w:rPr>
            </w:pPr>
            <w:r w:rsidRPr="0009269E">
              <w:rPr>
                <w:rFonts w:ascii="Arial" w:hAnsi="Arial" w:cs="Arial"/>
              </w:rPr>
              <w:t>101</w:t>
            </w:r>
          </w:p>
        </w:tc>
        <w:tc>
          <w:tcPr>
            <w:tcW w:w="1559" w:type="dxa"/>
          </w:tcPr>
          <w:p w14:paraId="6FE6C867" w14:textId="77777777" w:rsidR="0009269E" w:rsidRPr="00B06A67" w:rsidRDefault="00B06A67" w:rsidP="002B5223">
            <w:pPr>
              <w:rPr>
                <w:rFonts w:ascii="Arial" w:hAnsi="Arial" w:cs="Arial"/>
              </w:rPr>
            </w:pPr>
            <w:r w:rsidRPr="00B06A67">
              <w:rPr>
                <w:rFonts w:ascii="Arial" w:hAnsi="Arial" w:cs="Arial"/>
              </w:rPr>
              <w:t xml:space="preserve">Girls 9 </w:t>
            </w:r>
            <w:r w:rsidR="002B5223">
              <w:rPr>
                <w:rFonts w:ascii="Arial" w:hAnsi="Arial" w:cs="Arial"/>
              </w:rPr>
              <w:t>-</w:t>
            </w:r>
            <w:r>
              <w:rPr>
                <w:rFonts w:ascii="Arial" w:hAnsi="Arial" w:cs="Arial"/>
              </w:rPr>
              <w:t xml:space="preserve"> </w:t>
            </w:r>
            <w:r w:rsidRPr="00B06A67">
              <w:rPr>
                <w:rFonts w:ascii="Arial" w:hAnsi="Arial" w:cs="Arial"/>
              </w:rPr>
              <w:t>14</w:t>
            </w:r>
          </w:p>
        </w:tc>
        <w:tc>
          <w:tcPr>
            <w:tcW w:w="4395" w:type="dxa"/>
          </w:tcPr>
          <w:p w14:paraId="03A30FC2" w14:textId="77777777" w:rsidR="0009269E" w:rsidRPr="00B06A67" w:rsidRDefault="00B06A67" w:rsidP="002B5223">
            <w:pPr>
              <w:rPr>
                <w:rFonts w:ascii="Arial" w:hAnsi="Arial" w:cs="Arial"/>
              </w:rPr>
            </w:pPr>
            <w:r>
              <w:rPr>
                <w:rFonts w:ascii="Arial" w:hAnsi="Arial" w:cs="Arial"/>
              </w:rPr>
              <w:t>200m B</w:t>
            </w:r>
            <w:r w:rsidR="002B5223">
              <w:rPr>
                <w:rFonts w:ascii="Arial" w:hAnsi="Arial" w:cs="Arial"/>
              </w:rPr>
              <w:t>utterfly</w:t>
            </w:r>
            <w:r>
              <w:rPr>
                <w:rFonts w:ascii="Arial" w:hAnsi="Arial" w:cs="Arial"/>
              </w:rPr>
              <w:t xml:space="preserve"> - HDW</w:t>
            </w:r>
          </w:p>
        </w:tc>
      </w:tr>
      <w:tr w:rsidR="0009269E" w14:paraId="4913D4C4" w14:textId="77777777" w:rsidTr="002F7EA6">
        <w:tc>
          <w:tcPr>
            <w:tcW w:w="817" w:type="dxa"/>
          </w:tcPr>
          <w:p w14:paraId="1917CCF0" w14:textId="77777777" w:rsidR="0009269E" w:rsidRPr="0009269E" w:rsidRDefault="0009269E" w:rsidP="0009269E">
            <w:pPr>
              <w:jc w:val="center"/>
              <w:rPr>
                <w:rFonts w:ascii="Arial" w:hAnsi="Arial" w:cs="Arial"/>
              </w:rPr>
            </w:pPr>
            <w:r w:rsidRPr="0009269E">
              <w:rPr>
                <w:rFonts w:ascii="Arial" w:hAnsi="Arial" w:cs="Arial"/>
              </w:rPr>
              <w:t>102</w:t>
            </w:r>
          </w:p>
        </w:tc>
        <w:tc>
          <w:tcPr>
            <w:tcW w:w="1559" w:type="dxa"/>
          </w:tcPr>
          <w:p w14:paraId="411DD832" w14:textId="77777777" w:rsidR="0009269E" w:rsidRPr="00B06A67" w:rsidRDefault="00B06A67" w:rsidP="002B5223">
            <w:pPr>
              <w:rPr>
                <w:rFonts w:ascii="Arial" w:hAnsi="Arial" w:cs="Arial"/>
              </w:rPr>
            </w:pPr>
            <w:r>
              <w:rPr>
                <w:rFonts w:ascii="Arial" w:hAnsi="Arial" w:cs="Arial"/>
              </w:rPr>
              <w:t xml:space="preserve">Boys 9 </w:t>
            </w:r>
            <w:r w:rsidR="002B5223">
              <w:rPr>
                <w:rFonts w:ascii="Arial" w:hAnsi="Arial" w:cs="Arial"/>
              </w:rPr>
              <w:t>-</w:t>
            </w:r>
            <w:r>
              <w:rPr>
                <w:rFonts w:ascii="Arial" w:hAnsi="Arial" w:cs="Arial"/>
              </w:rPr>
              <w:t xml:space="preserve"> 14 </w:t>
            </w:r>
          </w:p>
        </w:tc>
        <w:tc>
          <w:tcPr>
            <w:tcW w:w="4395" w:type="dxa"/>
          </w:tcPr>
          <w:p w14:paraId="30FBDB2B" w14:textId="77777777" w:rsidR="0009269E" w:rsidRPr="00B06A67" w:rsidRDefault="00B06A67" w:rsidP="002B5223">
            <w:pPr>
              <w:rPr>
                <w:rFonts w:ascii="Arial" w:hAnsi="Arial" w:cs="Arial"/>
              </w:rPr>
            </w:pPr>
            <w:r>
              <w:rPr>
                <w:rFonts w:ascii="Arial" w:hAnsi="Arial" w:cs="Arial"/>
              </w:rPr>
              <w:t>200m B</w:t>
            </w:r>
            <w:r w:rsidR="002B5223">
              <w:rPr>
                <w:rFonts w:ascii="Arial" w:hAnsi="Arial" w:cs="Arial"/>
              </w:rPr>
              <w:t>utterfly</w:t>
            </w:r>
            <w:r>
              <w:rPr>
                <w:rFonts w:ascii="Arial" w:hAnsi="Arial" w:cs="Arial"/>
              </w:rPr>
              <w:t xml:space="preserve"> - HDW</w:t>
            </w:r>
          </w:p>
        </w:tc>
      </w:tr>
      <w:tr w:rsidR="00B06A67" w14:paraId="686F32FD" w14:textId="77777777" w:rsidTr="002F7EA6">
        <w:tc>
          <w:tcPr>
            <w:tcW w:w="817" w:type="dxa"/>
          </w:tcPr>
          <w:p w14:paraId="18D63C5F" w14:textId="77777777" w:rsidR="00B06A67" w:rsidRPr="0009269E" w:rsidRDefault="00B06A67" w:rsidP="0009269E">
            <w:pPr>
              <w:jc w:val="center"/>
              <w:rPr>
                <w:rFonts w:ascii="Arial" w:hAnsi="Arial" w:cs="Arial"/>
              </w:rPr>
            </w:pPr>
            <w:r w:rsidRPr="0009269E">
              <w:rPr>
                <w:rFonts w:ascii="Arial" w:hAnsi="Arial" w:cs="Arial"/>
              </w:rPr>
              <w:t>103</w:t>
            </w:r>
          </w:p>
        </w:tc>
        <w:tc>
          <w:tcPr>
            <w:tcW w:w="1559" w:type="dxa"/>
          </w:tcPr>
          <w:p w14:paraId="6DD6C1D4" w14:textId="77777777" w:rsidR="00B06A67" w:rsidRPr="00B06A67" w:rsidRDefault="00B06A67" w:rsidP="002B5223">
            <w:pPr>
              <w:rPr>
                <w:rFonts w:ascii="Arial" w:hAnsi="Arial" w:cs="Arial"/>
              </w:rPr>
            </w:pPr>
            <w:r w:rsidRPr="00B06A67">
              <w:rPr>
                <w:rFonts w:ascii="Arial" w:hAnsi="Arial" w:cs="Arial"/>
              </w:rPr>
              <w:t xml:space="preserve">Girls 9 </w:t>
            </w:r>
            <w:r w:rsidR="002B5223">
              <w:rPr>
                <w:rFonts w:ascii="Arial" w:hAnsi="Arial" w:cs="Arial"/>
              </w:rPr>
              <w:t>-</w:t>
            </w:r>
            <w:r>
              <w:rPr>
                <w:rFonts w:ascii="Arial" w:hAnsi="Arial" w:cs="Arial"/>
              </w:rPr>
              <w:t xml:space="preserve"> </w:t>
            </w:r>
            <w:r w:rsidRPr="00B06A67">
              <w:rPr>
                <w:rFonts w:ascii="Arial" w:hAnsi="Arial" w:cs="Arial"/>
              </w:rPr>
              <w:t>14</w:t>
            </w:r>
          </w:p>
        </w:tc>
        <w:tc>
          <w:tcPr>
            <w:tcW w:w="4395" w:type="dxa"/>
          </w:tcPr>
          <w:p w14:paraId="62D6E07E" w14:textId="77777777" w:rsidR="00B06A67" w:rsidRPr="00B06A67" w:rsidRDefault="00B06A67" w:rsidP="00CD739C">
            <w:pPr>
              <w:rPr>
                <w:rFonts w:ascii="Arial" w:hAnsi="Arial" w:cs="Arial"/>
              </w:rPr>
            </w:pPr>
            <w:r>
              <w:rPr>
                <w:rFonts w:ascii="Arial" w:hAnsi="Arial" w:cs="Arial"/>
              </w:rPr>
              <w:t xml:space="preserve">100m </w:t>
            </w:r>
            <w:r w:rsidR="00CD739C">
              <w:rPr>
                <w:rFonts w:ascii="Arial" w:hAnsi="Arial" w:cs="Arial"/>
              </w:rPr>
              <w:t>Freestyle</w:t>
            </w:r>
            <w:r>
              <w:rPr>
                <w:rFonts w:ascii="Arial" w:hAnsi="Arial" w:cs="Arial"/>
              </w:rPr>
              <w:t xml:space="preserve"> - HDW</w:t>
            </w:r>
          </w:p>
        </w:tc>
      </w:tr>
      <w:tr w:rsidR="00B06A67" w14:paraId="254C8001" w14:textId="77777777" w:rsidTr="002F7EA6">
        <w:tc>
          <w:tcPr>
            <w:tcW w:w="817" w:type="dxa"/>
          </w:tcPr>
          <w:p w14:paraId="0D03FF5C" w14:textId="77777777" w:rsidR="00B06A67" w:rsidRPr="0009269E" w:rsidRDefault="00B06A67" w:rsidP="0009269E">
            <w:pPr>
              <w:jc w:val="center"/>
              <w:rPr>
                <w:rFonts w:ascii="Arial" w:hAnsi="Arial" w:cs="Arial"/>
              </w:rPr>
            </w:pPr>
            <w:r w:rsidRPr="0009269E">
              <w:rPr>
                <w:rFonts w:ascii="Arial" w:hAnsi="Arial" w:cs="Arial"/>
              </w:rPr>
              <w:t>104</w:t>
            </w:r>
          </w:p>
        </w:tc>
        <w:tc>
          <w:tcPr>
            <w:tcW w:w="1559" w:type="dxa"/>
          </w:tcPr>
          <w:p w14:paraId="6D683207" w14:textId="77777777" w:rsidR="00B06A67" w:rsidRPr="00B06A67" w:rsidRDefault="00B06A67" w:rsidP="002B5223">
            <w:pPr>
              <w:rPr>
                <w:rFonts w:ascii="Arial" w:hAnsi="Arial" w:cs="Arial"/>
              </w:rPr>
            </w:pPr>
            <w:r>
              <w:rPr>
                <w:rFonts w:ascii="Arial" w:hAnsi="Arial" w:cs="Arial"/>
              </w:rPr>
              <w:t xml:space="preserve">Boys 9 </w:t>
            </w:r>
            <w:r w:rsidR="002B5223">
              <w:rPr>
                <w:rFonts w:ascii="Arial" w:hAnsi="Arial" w:cs="Arial"/>
              </w:rPr>
              <w:t>-</w:t>
            </w:r>
            <w:r>
              <w:rPr>
                <w:rFonts w:ascii="Arial" w:hAnsi="Arial" w:cs="Arial"/>
              </w:rPr>
              <w:t xml:space="preserve"> 14 </w:t>
            </w:r>
          </w:p>
        </w:tc>
        <w:tc>
          <w:tcPr>
            <w:tcW w:w="4395" w:type="dxa"/>
          </w:tcPr>
          <w:p w14:paraId="51542CEE" w14:textId="77777777" w:rsidR="00B06A67" w:rsidRPr="00B06A67" w:rsidRDefault="00B06A67" w:rsidP="00CD739C">
            <w:pPr>
              <w:rPr>
                <w:rFonts w:ascii="Arial" w:hAnsi="Arial" w:cs="Arial"/>
              </w:rPr>
            </w:pPr>
            <w:r>
              <w:rPr>
                <w:rFonts w:ascii="Arial" w:hAnsi="Arial" w:cs="Arial"/>
              </w:rPr>
              <w:t xml:space="preserve">100m </w:t>
            </w:r>
            <w:r w:rsidR="00CD739C">
              <w:rPr>
                <w:rFonts w:ascii="Arial" w:hAnsi="Arial" w:cs="Arial"/>
              </w:rPr>
              <w:t>Freestyle</w:t>
            </w:r>
            <w:r>
              <w:rPr>
                <w:rFonts w:ascii="Arial" w:hAnsi="Arial" w:cs="Arial"/>
              </w:rPr>
              <w:t xml:space="preserve"> - HDW</w:t>
            </w:r>
          </w:p>
        </w:tc>
      </w:tr>
      <w:tr w:rsidR="00B06A67" w14:paraId="2904C217" w14:textId="77777777" w:rsidTr="002F7EA6">
        <w:tc>
          <w:tcPr>
            <w:tcW w:w="817" w:type="dxa"/>
          </w:tcPr>
          <w:p w14:paraId="02D75C2A" w14:textId="77777777" w:rsidR="00B06A67" w:rsidRPr="0009269E" w:rsidRDefault="00B06A67" w:rsidP="0009269E">
            <w:pPr>
              <w:jc w:val="center"/>
              <w:rPr>
                <w:rFonts w:ascii="Arial" w:hAnsi="Arial" w:cs="Arial"/>
              </w:rPr>
            </w:pPr>
            <w:r w:rsidRPr="0009269E">
              <w:rPr>
                <w:rFonts w:ascii="Arial" w:hAnsi="Arial" w:cs="Arial"/>
              </w:rPr>
              <w:t>105</w:t>
            </w:r>
          </w:p>
        </w:tc>
        <w:tc>
          <w:tcPr>
            <w:tcW w:w="1559" w:type="dxa"/>
          </w:tcPr>
          <w:p w14:paraId="1AF77AC5" w14:textId="77777777" w:rsidR="00B06A67" w:rsidRPr="00B06A67" w:rsidRDefault="00B06A67" w:rsidP="002B5223">
            <w:pPr>
              <w:rPr>
                <w:rFonts w:ascii="Arial" w:hAnsi="Arial" w:cs="Arial"/>
              </w:rPr>
            </w:pPr>
            <w:r w:rsidRPr="00B06A67">
              <w:rPr>
                <w:rFonts w:ascii="Arial" w:hAnsi="Arial" w:cs="Arial"/>
              </w:rPr>
              <w:t xml:space="preserve">Girls 9 </w:t>
            </w:r>
            <w:r w:rsidR="002B5223">
              <w:rPr>
                <w:rFonts w:ascii="Arial" w:hAnsi="Arial" w:cs="Arial"/>
              </w:rPr>
              <w:t>-</w:t>
            </w:r>
            <w:r>
              <w:rPr>
                <w:rFonts w:ascii="Arial" w:hAnsi="Arial" w:cs="Arial"/>
              </w:rPr>
              <w:t xml:space="preserve"> </w:t>
            </w:r>
            <w:r w:rsidRPr="00B06A67">
              <w:rPr>
                <w:rFonts w:ascii="Arial" w:hAnsi="Arial" w:cs="Arial"/>
              </w:rPr>
              <w:t>14</w:t>
            </w:r>
          </w:p>
        </w:tc>
        <w:tc>
          <w:tcPr>
            <w:tcW w:w="4395" w:type="dxa"/>
          </w:tcPr>
          <w:p w14:paraId="232DA44C" w14:textId="77777777" w:rsidR="00B06A67" w:rsidRPr="00B06A67" w:rsidRDefault="00B06A67" w:rsidP="0050106E">
            <w:pPr>
              <w:rPr>
                <w:rFonts w:ascii="Arial" w:hAnsi="Arial" w:cs="Arial"/>
              </w:rPr>
            </w:pPr>
            <w:r>
              <w:rPr>
                <w:rFonts w:ascii="Arial" w:hAnsi="Arial" w:cs="Arial"/>
              </w:rPr>
              <w:t>200m B</w:t>
            </w:r>
            <w:r w:rsidR="0050106E">
              <w:rPr>
                <w:rFonts w:ascii="Arial" w:hAnsi="Arial" w:cs="Arial"/>
              </w:rPr>
              <w:t xml:space="preserve">ackstroke </w:t>
            </w:r>
            <w:r>
              <w:rPr>
                <w:rFonts w:ascii="Arial" w:hAnsi="Arial" w:cs="Arial"/>
              </w:rPr>
              <w:t>- HDW</w:t>
            </w:r>
          </w:p>
        </w:tc>
      </w:tr>
      <w:tr w:rsidR="00E44DCC" w14:paraId="4EA91B95" w14:textId="77777777" w:rsidTr="004C4A25">
        <w:tc>
          <w:tcPr>
            <w:tcW w:w="6771" w:type="dxa"/>
            <w:gridSpan w:val="3"/>
          </w:tcPr>
          <w:p w14:paraId="3696B4F6" w14:textId="77777777" w:rsidR="00E44DCC" w:rsidRPr="00E44DCC" w:rsidRDefault="00E44DCC" w:rsidP="00E44DCC">
            <w:pPr>
              <w:pStyle w:val="Default"/>
              <w:rPr>
                <w:color w:val="auto"/>
                <w:sz w:val="20"/>
                <w:szCs w:val="20"/>
              </w:rPr>
            </w:pPr>
            <w:r w:rsidRPr="00E44DCC">
              <w:rPr>
                <w:b/>
                <w:bCs/>
                <w:color w:val="auto"/>
                <w:sz w:val="20"/>
                <w:szCs w:val="20"/>
              </w:rPr>
              <w:t>Presentations of events 10</w:t>
            </w:r>
            <w:r>
              <w:rPr>
                <w:b/>
                <w:bCs/>
                <w:color w:val="auto"/>
                <w:sz w:val="20"/>
                <w:szCs w:val="20"/>
              </w:rPr>
              <w:t>1</w:t>
            </w:r>
            <w:r w:rsidRPr="00E44DCC">
              <w:rPr>
                <w:b/>
                <w:bCs/>
                <w:color w:val="auto"/>
                <w:sz w:val="20"/>
                <w:szCs w:val="20"/>
              </w:rPr>
              <w:t xml:space="preserve"> - 1</w:t>
            </w:r>
            <w:r>
              <w:rPr>
                <w:b/>
                <w:bCs/>
                <w:color w:val="auto"/>
                <w:sz w:val="20"/>
                <w:szCs w:val="20"/>
              </w:rPr>
              <w:t>05</w:t>
            </w:r>
          </w:p>
        </w:tc>
      </w:tr>
      <w:tr w:rsidR="00E44DCC" w14:paraId="7C9A0CE2" w14:textId="77777777" w:rsidTr="002F7EA6">
        <w:tc>
          <w:tcPr>
            <w:tcW w:w="817" w:type="dxa"/>
          </w:tcPr>
          <w:p w14:paraId="4893F147" w14:textId="77777777" w:rsidR="00E44DCC" w:rsidRPr="0009269E" w:rsidRDefault="00E44DCC" w:rsidP="0009269E">
            <w:pPr>
              <w:jc w:val="center"/>
              <w:rPr>
                <w:rFonts w:ascii="Arial" w:hAnsi="Arial" w:cs="Arial"/>
              </w:rPr>
            </w:pPr>
            <w:r>
              <w:rPr>
                <w:rFonts w:ascii="Arial" w:hAnsi="Arial" w:cs="Arial"/>
              </w:rPr>
              <w:t>106</w:t>
            </w:r>
          </w:p>
        </w:tc>
        <w:tc>
          <w:tcPr>
            <w:tcW w:w="1559" w:type="dxa"/>
          </w:tcPr>
          <w:p w14:paraId="6E9C1BF0" w14:textId="77777777" w:rsidR="00E44DCC" w:rsidRPr="00B06A67" w:rsidRDefault="00E44DCC" w:rsidP="002B5223">
            <w:pPr>
              <w:rPr>
                <w:rFonts w:ascii="Arial" w:hAnsi="Arial" w:cs="Arial"/>
              </w:rPr>
            </w:pPr>
            <w:r>
              <w:rPr>
                <w:rFonts w:ascii="Arial" w:hAnsi="Arial" w:cs="Arial"/>
              </w:rPr>
              <w:t xml:space="preserve">Boys 9 - 14 </w:t>
            </w:r>
          </w:p>
        </w:tc>
        <w:tc>
          <w:tcPr>
            <w:tcW w:w="4395" w:type="dxa"/>
          </w:tcPr>
          <w:p w14:paraId="75E8BCA5" w14:textId="77777777" w:rsidR="00E44DCC" w:rsidRPr="00B06A67" w:rsidRDefault="0050106E" w:rsidP="0050106E">
            <w:pPr>
              <w:rPr>
                <w:rFonts w:ascii="Arial" w:hAnsi="Arial" w:cs="Arial"/>
              </w:rPr>
            </w:pPr>
            <w:r>
              <w:rPr>
                <w:rFonts w:ascii="Arial" w:hAnsi="Arial" w:cs="Arial"/>
              </w:rPr>
              <w:t xml:space="preserve">200m Backstroke </w:t>
            </w:r>
            <w:r w:rsidR="00E44DCC">
              <w:rPr>
                <w:rFonts w:ascii="Arial" w:hAnsi="Arial" w:cs="Arial"/>
              </w:rPr>
              <w:t>- HDW</w:t>
            </w:r>
          </w:p>
        </w:tc>
      </w:tr>
      <w:tr w:rsidR="00E44DCC" w14:paraId="67CAA735" w14:textId="77777777" w:rsidTr="002F7EA6">
        <w:tc>
          <w:tcPr>
            <w:tcW w:w="817" w:type="dxa"/>
          </w:tcPr>
          <w:p w14:paraId="3CED3F8D" w14:textId="77777777" w:rsidR="00E44DCC" w:rsidRPr="0009269E" w:rsidRDefault="00E44DCC" w:rsidP="0009269E">
            <w:pPr>
              <w:jc w:val="center"/>
              <w:rPr>
                <w:rFonts w:ascii="Arial" w:hAnsi="Arial" w:cs="Arial"/>
              </w:rPr>
            </w:pPr>
            <w:r>
              <w:rPr>
                <w:rFonts w:ascii="Arial" w:hAnsi="Arial" w:cs="Arial"/>
              </w:rPr>
              <w:t>107</w:t>
            </w:r>
          </w:p>
        </w:tc>
        <w:tc>
          <w:tcPr>
            <w:tcW w:w="1559" w:type="dxa"/>
          </w:tcPr>
          <w:p w14:paraId="74ABCB07" w14:textId="77777777" w:rsidR="00E44DCC" w:rsidRPr="00B06A67" w:rsidRDefault="00E44DCC" w:rsidP="002B5223">
            <w:pPr>
              <w:rPr>
                <w:rFonts w:ascii="Arial" w:hAnsi="Arial" w:cs="Arial"/>
              </w:rPr>
            </w:pPr>
            <w:r w:rsidRPr="00B06A67">
              <w:rPr>
                <w:rFonts w:ascii="Arial" w:hAnsi="Arial" w:cs="Arial"/>
              </w:rPr>
              <w:t xml:space="preserve">Girls 9 </w:t>
            </w:r>
            <w:r>
              <w:rPr>
                <w:rFonts w:ascii="Arial" w:hAnsi="Arial" w:cs="Arial"/>
              </w:rPr>
              <w:t xml:space="preserve">- </w:t>
            </w:r>
            <w:r w:rsidRPr="00B06A67">
              <w:rPr>
                <w:rFonts w:ascii="Arial" w:hAnsi="Arial" w:cs="Arial"/>
              </w:rPr>
              <w:t>14</w:t>
            </w:r>
          </w:p>
        </w:tc>
        <w:tc>
          <w:tcPr>
            <w:tcW w:w="4395" w:type="dxa"/>
          </w:tcPr>
          <w:p w14:paraId="7D98BE54" w14:textId="77777777" w:rsidR="00E44DCC" w:rsidRPr="00B06A67" w:rsidRDefault="00195AB4" w:rsidP="002B5223">
            <w:pPr>
              <w:rPr>
                <w:rFonts w:ascii="Arial" w:hAnsi="Arial" w:cs="Arial"/>
              </w:rPr>
            </w:pPr>
            <w:r>
              <w:rPr>
                <w:rFonts w:ascii="Arial" w:hAnsi="Arial" w:cs="Arial"/>
              </w:rPr>
              <w:t>100m Breasts</w:t>
            </w:r>
            <w:r w:rsidR="00E44DCC">
              <w:rPr>
                <w:rFonts w:ascii="Arial" w:hAnsi="Arial" w:cs="Arial"/>
              </w:rPr>
              <w:t>troke - HDW</w:t>
            </w:r>
          </w:p>
        </w:tc>
      </w:tr>
      <w:tr w:rsidR="00E44DCC" w14:paraId="380E60C8" w14:textId="77777777" w:rsidTr="002F7EA6">
        <w:tc>
          <w:tcPr>
            <w:tcW w:w="817" w:type="dxa"/>
          </w:tcPr>
          <w:p w14:paraId="647D7E7C" w14:textId="77777777" w:rsidR="00E44DCC" w:rsidRPr="0009269E" w:rsidRDefault="00E44DCC" w:rsidP="0009269E">
            <w:pPr>
              <w:jc w:val="center"/>
              <w:rPr>
                <w:rFonts w:ascii="Arial" w:hAnsi="Arial" w:cs="Arial"/>
              </w:rPr>
            </w:pPr>
            <w:r>
              <w:rPr>
                <w:rFonts w:ascii="Arial" w:hAnsi="Arial" w:cs="Arial"/>
              </w:rPr>
              <w:t>108</w:t>
            </w:r>
          </w:p>
        </w:tc>
        <w:tc>
          <w:tcPr>
            <w:tcW w:w="1559" w:type="dxa"/>
          </w:tcPr>
          <w:p w14:paraId="3D6A39E8" w14:textId="77777777" w:rsidR="00E44DCC" w:rsidRPr="00B06A67" w:rsidRDefault="00E44DCC" w:rsidP="002B5223">
            <w:pPr>
              <w:rPr>
                <w:rFonts w:ascii="Arial" w:hAnsi="Arial" w:cs="Arial"/>
              </w:rPr>
            </w:pPr>
            <w:r>
              <w:rPr>
                <w:rFonts w:ascii="Arial" w:hAnsi="Arial" w:cs="Arial"/>
              </w:rPr>
              <w:t xml:space="preserve">Boys 9 - 14 </w:t>
            </w:r>
          </w:p>
        </w:tc>
        <w:tc>
          <w:tcPr>
            <w:tcW w:w="4395" w:type="dxa"/>
          </w:tcPr>
          <w:p w14:paraId="2F3C5179" w14:textId="77777777" w:rsidR="00E44DCC" w:rsidRPr="00B06A67" w:rsidRDefault="00DD58AC" w:rsidP="002B5223">
            <w:pPr>
              <w:rPr>
                <w:rFonts w:ascii="Arial" w:hAnsi="Arial" w:cs="Arial"/>
              </w:rPr>
            </w:pPr>
            <w:r>
              <w:rPr>
                <w:rFonts w:ascii="Arial" w:hAnsi="Arial" w:cs="Arial"/>
              </w:rPr>
              <w:t>100m Breasts</w:t>
            </w:r>
            <w:r w:rsidR="00E44DCC">
              <w:rPr>
                <w:rFonts w:ascii="Arial" w:hAnsi="Arial" w:cs="Arial"/>
              </w:rPr>
              <w:t>troke - HDW</w:t>
            </w:r>
          </w:p>
        </w:tc>
      </w:tr>
      <w:tr w:rsidR="00E44DCC" w14:paraId="0A87ECC4" w14:textId="77777777" w:rsidTr="002F7EA6">
        <w:tc>
          <w:tcPr>
            <w:tcW w:w="817" w:type="dxa"/>
          </w:tcPr>
          <w:p w14:paraId="1AA3999F" w14:textId="77777777" w:rsidR="00E44DCC" w:rsidRDefault="00E44DCC" w:rsidP="0009269E">
            <w:pPr>
              <w:jc w:val="center"/>
              <w:rPr>
                <w:rFonts w:ascii="Arial" w:hAnsi="Arial" w:cs="Arial"/>
              </w:rPr>
            </w:pPr>
            <w:r>
              <w:rPr>
                <w:rFonts w:ascii="Arial" w:hAnsi="Arial" w:cs="Arial"/>
              </w:rPr>
              <w:t>109</w:t>
            </w:r>
          </w:p>
        </w:tc>
        <w:tc>
          <w:tcPr>
            <w:tcW w:w="1559" w:type="dxa"/>
          </w:tcPr>
          <w:p w14:paraId="11492EBF" w14:textId="77777777" w:rsidR="00E44DCC" w:rsidRPr="00B06A67" w:rsidRDefault="00E44DCC" w:rsidP="002B5223">
            <w:pPr>
              <w:rPr>
                <w:rFonts w:ascii="Arial" w:hAnsi="Arial" w:cs="Arial"/>
              </w:rPr>
            </w:pPr>
            <w:r w:rsidRPr="00B06A67">
              <w:rPr>
                <w:rFonts w:ascii="Arial" w:hAnsi="Arial" w:cs="Arial"/>
              </w:rPr>
              <w:t xml:space="preserve">Girls 9 </w:t>
            </w:r>
            <w:r>
              <w:rPr>
                <w:rFonts w:ascii="Arial" w:hAnsi="Arial" w:cs="Arial"/>
              </w:rPr>
              <w:t xml:space="preserve">- </w:t>
            </w:r>
            <w:r w:rsidRPr="00B06A67">
              <w:rPr>
                <w:rFonts w:ascii="Arial" w:hAnsi="Arial" w:cs="Arial"/>
              </w:rPr>
              <w:t>14</w:t>
            </w:r>
          </w:p>
        </w:tc>
        <w:tc>
          <w:tcPr>
            <w:tcW w:w="4395" w:type="dxa"/>
          </w:tcPr>
          <w:p w14:paraId="3F9321E4" w14:textId="77777777" w:rsidR="00E44DCC" w:rsidRPr="00B06A67" w:rsidRDefault="00E44DCC" w:rsidP="002B5223">
            <w:pPr>
              <w:rPr>
                <w:rFonts w:ascii="Arial" w:hAnsi="Arial" w:cs="Arial"/>
              </w:rPr>
            </w:pPr>
            <w:r>
              <w:rPr>
                <w:rFonts w:ascii="Arial" w:hAnsi="Arial" w:cs="Arial"/>
              </w:rPr>
              <w:t>200m Individual Medley - HDW</w:t>
            </w:r>
          </w:p>
        </w:tc>
      </w:tr>
      <w:tr w:rsidR="00E44DCC" w14:paraId="4B9EC05A" w14:textId="77777777" w:rsidTr="002F7EA6">
        <w:tc>
          <w:tcPr>
            <w:tcW w:w="817" w:type="dxa"/>
          </w:tcPr>
          <w:p w14:paraId="1B92D2E1" w14:textId="77777777" w:rsidR="00E44DCC" w:rsidRDefault="00E44DCC" w:rsidP="0009269E">
            <w:pPr>
              <w:jc w:val="center"/>
              <w:rPr>
                <w:rFonts w:ascii="Arial" w:hAnsi="Arial" w:cs="Arial"/>
              </w:rPr>
            </w:pPr>
            <w:r>
              <w:rPr>
                <w:rFonts w:ascii="Arial" w:hAnsi="Arial" w:cs="Arial"/>
              </w:rPr>
              <w:t>110</w:t>
            </w:r>
          </w:p>
        </w:tc>
        <w:tc>
          <w:tcPr>
            <w:tcW w:w="1559" w:type="dxa"/>
          </w:tcPr>
          <w:p w14:paraId="6AB0B3A3" w14:textId="77777777" w:rsidR="00E44DCC" w:rsidRPr="00B06A67" w:rsidRDefault="00E44DCC" w:rsidP="002B5223">
            <w:pPr>
              <w:rPr>
                <w:rFonts w:ascii="Arial" w:hAnsi="Arial" w:cs="Arial"/>
              </w:rPr>
            </w:pPr>
            <w:r>
              <w:rPr>
                <w:rFonts w:ascii="Arial" w:hAnsi="Arial" w:cs="Arial"/>
              </w:rPr>
              <w:t xml:space="preserve">Boys 9 - 14 </w:t>
            </w:r>
          </w:p>
        </w:tc>
        <w:tc>
          <w:tcPr>
            <w:tcW w:w="4395" w:type="dxa"/>
          </w:tcPr>
          <w:p w14:paraId="17E8735F" w14:textId="77777777" w:rsidR="00E44DCC" w:rsidRPr="00B06A67" w:rsidRDefault="00E44DCC" w:rsidP="002B5223">
            <w:pPr>
              <w:rPr>
                <w:rFonts w:ascii="Arial" w:hAnsi="Arial" w:cs="Arial"/>
              </w:rPr>
            </w:pPr>
            <w:r>
              <w:rPr>
                <w:rFonts w:ascii="Arial" w:hAnsi="Arial" w:cs="Arial"/>
              </w:rPr>
              <w:t>100m Individual Medley - HDW</w:t>
            </w:r>
          </w:p>
        </w:tc>
      </w:tr>
      <w:tr w:rsidR="00E44DCC" w14:paraId="32AFB6DA" w14:textId="77777777" w:rsidTr="002F7EA6">
        <w:tc>
          <w:tcPr>
            <w:tcW w:w="6771" w:type="dxa"/>
            <w:gridSpan w:val="3"/>
          </w:tcPr>
          <w:p w14:paraId="2446296B" w14:textId="77777777" w:rsidR="00E44DCC" w:rsidRPr="00E44DCC" w:rsidRDefault="00E44DCC" w:rsidP="00E44DCC">
            <w:pPr>
              <w:pStyle w:val="Default"/>
              <w:rPr>
                <w:color w:val="auto"/>
                <w:sz w:val="20"/>
                <w:szCs w:val="20"/>
              </w:rPr>
            </w:pPr>
            <w:r w:rsidRPr="00E44DCC">
              <w:rPr>
                <w:b/>
                <w:bCs/>
                <w:color w:val="auto"/>
                <w:sz w:val="20"/>
                <w:szCs w:val="20"/>
              </w:rPr>
              <w:t xml:space="preserve">Presentations of events 106 - 110 </w:t>
            </w:r>
          </w:p>
        </w:tc>
      </w:tr>
    </w:tbl>
    <w:p w14:paraId="1A069FE4" w14:textId="77777777" w:rsidR="0009269E" w:rsidRDefault="0009269E" w:rsidP="0009269E">
      <w:pPr>
        <w:rPr>
          <w:rFonts w:ascii="Arial" w:hAnsi="Arial" w:cs="Arial"/>
          <w:b/>
        </w:rPr>
      </w:pPr>
    </w:p>
    <w:p w14:paraId="0B30A760" w14:textId="77777777" w:rsidR="00B06A67" w:rsidRDefault="00B06A67" w:rsidP="0009269E">
      <w:pPr>
        <w:rPr>
          <w:rFonts w:ascii="Arial" w:hAnsi="Arial" w:cs="Arial"/>
          <w:b/>
        </w:rPr>
      </w:pPr>
    </w:p>
    <w:tbl>
      <w:tblPr>
        <w:tblStyle w:val="TableGrid"/>
        <w:tblW w:w="0" w:type="auto"/>
        <w:tblLook w:val="04A0" w:firstRow="1" w:lastRow="0" w:firstColumn="1" w:lastColumn="0" w:noHBand="0" w:noVBand="1"/>
      </w:tblPr>
      <w:tblGrid>
        <w:gridCol w:w="817"/>
        <w:gridCol w:w="1559"/>
        <w:gridCol w:w="4395"/>
      </w:tblGrid>
      <w:tr w:rsidR="00B06A67" w14:paraId="49934A42" w14:textId="77777777" w:rsidTr="00B95638">
        <w:tc>
          <w:tcPr>
            <w:tcW w:w="6771" w:type="dxa"/>
            <w:gridSpan w:val="3"/>
          </w:tcPr>
          <w:p w14:paraId="6491D488" w14:textId="77777777" w:rsidR="00B06A67" w:rsidRDefault="00B06A67" w:rsidP="005C09CE">
            <w:pPr>
              <w:jc w:val="center"/>
              <w:rPr>
                <w:rFonts w:ascii="Arial" w:hAnsi="Arial" w:cs="Arial"/>
                <w:b/>
              </w:rPr>
            </w:pPr>
            <w:r>
              <w:rPr>
                <w:rFonts w:ascii="Arial" w:hAnsi="Arial" w:cs="Arial"/>
                <w:b/>
              </w:rPr>
              <w:t>Programme of Events</w:t>
            </w:r>
          </w:p>
        </w:tc>
      </w:tr>
      <w:tr w:rsidR="00B06A67" w14:paraId="2DB8F560" w14:textId="77777777" w:rsidTr="00B95638">
        <w:tc>
          <w:tcPr>
            <w:tcW w:w="6771" w:type="dxa"/>
            <w:gridSpan w:val="3"/>
          </w:tcPr>
          <w:p w14:paraId="3294B28C" w14:textId="77777777" w:rsidR="00B06A67" w:rsidRDefault="00B06A67" w:rsidP="005C09CE">
            <w:pPr>
              <w:pStyle w:val="Default"/>
              <w:rPr>
                <w:sz w:val="20"/>
                <w:szCs w:val="20"/>
              </w:rPr>
            </w:pPr>
            <w:r>
              <w:rPr>
                <w:b/>
                <w:bCs/>
                <w:sz w:val="20"/>
                <w:szCs w:val="20"/>
              </w:rPr>
              <w:t>SESSION 2 – Sunday 22</w:t>
            </w:r>
            <w:r w:rsidRPr="0009269E">
              <w:rPr>
                <w:b/>
                <w:bCs/>
                <w:sz w:val="20"/>
                <w:szCs w:val="20"/>
                <w:vertAlign w:val="superscript"/>
              </w:rPr>
              <w:t>nd</w:t>
            </w:r>
            <w:r>
              <w:rPr>
                <w:b/>
                <w:bCs/>
                <w:sz w:val="20"/>
                <w:szCs w:val="20"/>
              </w:rPr>
              <w:t xml:space="preserve"> April 2018 </w:t>
            </w:r>
          </w:p>
          <w:p w14:paraId="0D928645" w14:textId="77777777" w:rsidR="00B06A67" w:rsidRDefault="00B06A67" w:rsidP="005C09CE">
            <w:pPr>
              <w:pStyle w:val="Default"/>
              <w:rPr>
                <w:sz w:val="20"/>
                <w:szCs w:val="20"/>
              </w:rPr>
            </w:pPr>
            <w:r>
              <w:rPr>
                <w:b/>
                <w:bCs/>
                <w:sz w:val="20"/>
                <w:szCs w:val="20"/>
              </w:rPr>
              <w:t xml:space="preserve">Warm Up </w:t>
            </w:r>
            <w:r w:rsidR="0050106E">
              <w:rPr>
                <w:b/>
                <w:bCs/>
                <w:sz w:val="20"/>
                <w:szCs w:val="20"/>
              </w:rPr>
              <w:t>1</w:t>
            </w:r>
            <w:r>
              <w:rPr>
                <w:b/>
                <w:bCs/>
                <w:sz w:val="20"/>
                <w:szCs w:val="20"/>
              </w:rPr>
              <w:t>.</w:t>
            </w:r>
            <w:r w:rsidR="0050106E">
              <w:rPr>
                <w:b/>
                <w:bCs/>
                <w:sz w:val="20"/>
                <w:szCs w:val="20"/>
              </w:rPr>
              <w:t>3</w:t>
            </w:r>
            <w:r>
              <w:rPr>
                <w:b/>
                <w:bCs/>
                <w:sz w:val="20"/>
                <w:szCs w:val="20"/>
              </w:rPr>
              <w:t xml:space="preserve">0 pm Start </w:t>
            </w:r>
            <w:r w:rsidR="0050106E">
              <w:rPr>
                <w:b/>
                <w:bCs/>
                <w:sz w:val="20"/>
                <w:szCs w:val="20"/>
              </w:rPr>
              <w:t>2</w:t>
            </w:r>
            <w:r>
              <w:rPr>
                <w:b/>
                <w:bCs/>
                <w:sz w:val="20"/>
                <w:szCs w:val="20"/>
              </w:rPr>
              <w:t>.</w:t>
            </w:r>
            <w:r w:rsidR="0050106E">
              <w:rPr>
                <w:b/>
                <w:bCs/>
                <w:sz w:val="20"/>
                <w:szCs w:val="20"/>
              </w:rPr>
              <w:t>3</w:t>
            </w:r>
            <w:r>
              <w:rPr>
                <w:b/>
                <w:bCs/>
                <w:sz w:val="20"/>
                <w:szCs w:val="20"/>
              </w:rPr>
              <w:t xml:space="preserve">0 pm </w:t>
            </w:r>
          </w:p>
          <w:p w14:paraId="4935BDA3" w14:textId="77777777" w:rsidR="00B06A67" w:rsidRDefault="00B06A67" w:rsidP="0050106E">
            <w:pPr>
              <w:rPr>
                <w:rFonts w:ascii="Arial" w:hAnsi="Arial" w:cs="Arial"/>
                <w:b/>
              </w:rPr>
            </w:pPr>
            <w:r>
              <w:rPr>
                <w:sz w:val="20"/>
                <w:szCs w:val="20"/>
              </w:rPr>
              <w:t xml:space="preserve">(Girls </w:t>
            </w:r>
            <w:r w:rsidR="0050106E">
              <w:rPr>
                <w:sz w:val="20"/>
                <w:szCs w:val="20"/>
              </w:rPr>
              <w:t>1</w:t>
            </w:r>
            <w:r>
              <w:rPr>
                <w:sz w:val="20"/>
                <w:szCs w:val="20"/>
              </w:rPr>
              <w:t>.</w:t>
            </w:r>
            <w:r w:rsidR="0050106E">
              <w:rPr>
                <w:sz w:val="20"/>
                <w:szCs w:val="20"/>
              </w:rPr>
              <w:t>3</w:t>
            </w:r>
            <w:r>
              <w:rPr>
                <w:sz w:val="20"/>
                <w:szCs w:val="20"/>
              </w:rPr>
              <w:t xml:space="preserve">0 – </w:t>
            </w:r>
            <w:r w:rsidR="0050106E">
              <w:rPr>
                <w:sz w:val="20"/>
                <w:szCs w:val="20"/>
              </w:rPr>
              <w:t>1</w:t>
            </w:r>
            <w:r>
              <w:rPr>
                <w:sz w:val="20"/>
                <w:szCs w:val="20"/>
              </w:rPr>
              <w:t>.</w:t>
            </w:r>
            <w:r w:rsidR="0050106E">
              <w:rPr>
                <w:sz w:val="20"/>
                <w:szCs w:val="20"/>
              </w:rPr>
              <w:t>5</w:t>
            </w:r>
            <w:r>
              <w:rPr>
                <w:sz w:val="20"/>
                <w:szCs w:val="20"/>
              </w:rPr>
              <w:t xml:space="preserve">5 , Boys </w:t>
            </w:r>
            <w:r w:rsidR="0050106E">
              <w:rPr>
                <w:sz w:val="20"/>
                <w:szCs w:val="20"/>
              </w:rPr>
              <w:t>1</w:t>
            </w:r>
            <w:r>
              <w:rPr>
                <w:sz w:val="20"/>
                <w:szCs w:val="20"/>
              </w:rPr>
              <w:t>.</w:t>
            </w:r>
            <w:r w:rsidR="0050106E">
              <w:rPr>
                <w:sz w:val="20"/>
                <w:szCs w:val="20"/>
              </w:rPr>
              <w:t>5</w:t>
            </w:r>
            <w:r>
              <w:rPr>
                <w:sz w:val="20"/>
                <w:szCs w:val="20"/>
              </w:rPr>
              <w:t>0 – 2.</w:t>
            </w:r>
            <w:r w:rsidR="0050106E">
              <w:rPr>
                <w:sz w:val="20"/>
                <w:szCs w:val="20"/>
              </w:rPr>
              <w:t>2</w:t>
            </w:r>
            <w:r>
              <w:rPr>
                <w:sz w:val="20"/>
                <w:szCs w:val="20"/>
              </w:rPr>
              <w:t xml:space="preserve">5) </w:t>
            </w:r>
          </w:p>
        </w:tc>
      </w:tr>
      <w:tr w:rsidR="00B06A67" w14:paraId="0C41A754" w14:textId="77777777" w:rsidTr="00B95638">
        <w:tc>
          <w:tcPr>
            <w:tcW w:w="817" w:type="dxa"/>
          </w:tcPr>
          <w:p w14:paraId="2BAA3194" w14:textId="77777777" w:rsidR="00B06A67" w:rsidRPr="0009269E" w:rsidRDefault="00861B0C" w:rsidP="005C09CE">
            <w:pPr>
              <w:jc w:val="center"/>
              <w:rPr>
                <w:rFonts w:ascii="Arial" w:hAnsi="Arial" w:cs="Arial"/>
              </w:rPr>
            </w:pPr>
            <w:r>
              <w:rPr>
                <w:rFonts w:ascii="Arial" w:hAnsi="Arial" w:cs="Arial"/>
              </w:rPr>
              <w:t>2</w:t>
            </w:r>
            <w:r w:rsidR="00B06A67" w:rsidRPr="0009269E">
              <w:rPr>
                <w:rFonts w:ascii="Arial" w:hAnsi="Arial" w:cs="Arial"/>
              </w:rPr>
              <w:t>01</w:t>
            </w:r>
          </w:p>
        </w:tc>
        <w:tc>
          <w:tcPr>
            <w:tcW w:w="1559" w:type="dxa"/>
          </w:tcPr>
          <w:p w14:paraId="3B3CBC1B" w14:textId="77777777" w:rsidR="00B06A67" w:rsidRPr="00B06A67" w:rsidRDefault="00B06A67" w:rsidP="002B5223">
            <w:pPr>
              <w:rPr>
                <w:rFonts w:ascii="Arial" w:hAnsi="Arial" w:cs="Arial"/>
              </w:rPr>
            </w:pPr>
            <w:r w:rsidRPr="00B06A67">
              <w:rPr>
                <w:rFonts w:ascii="Arial" w:hAnsi="Arial" w:cs="Arial"/>
              </w:rPr>
              <w:t xml:space="preserve">Girls 9 </w:t>
            </w:r>
            <w:r w:rsidR="002B5223">
              <w:rPr>
                <w:rFonts w:ascii="Arial" w:hAnsi="Arial" w:cs="Arial"/>
              </w:rPr>
              <w:t>-</w:t>
            </w:r>
            <w:r>
              <w:rPr>
                <w:rFonts w:ascii="Arial" w:hAnsi="Arial" w:cs="Arial"/>
              </w:rPr>
              <w:t xml:space="preserve"> </w:t>
            </w:r>
            <w:r w:rsidRPr="00B06A67">
              <w:rPr>
                <w:rFonts w:ascii="Arial" w:hAnsi="Arial" w:cs="Arial"/>
              </w:rPr>
              <w:t>14</w:t>
            </w:r>
          </w:p>
        </w:tc>
        <w:tc>
          <w:tcPr>
            <w:tcW w:w="4395" w:type="dxa"/>
          </w:tcPr>
          <w:p w14:paraId="24091A46" w14:textId="1320A786" w:rsidR="00B06A67" w:rsidRPr="00B06A67" w:rsidRDefault="00B06A67" w:rsidP="002B5223">
            <w:pPr>
              <w:rPr>
                <w:rFonts w:ascii="Arial" w:hAnsi="Arial" w:cs="Arial"/>
              </w:rPr>
            </w:pPr>
            <w:r>
              <w:rPr>
                <w:rFonts w:ascii="Arial" w:hAnsi="Arial" w:cs="Arial"/>
              </w:rPr>
              <w:t>200m B</w:t>
            </w:r>
            <w:r w:rsidR="007A4245">
              <w:rPr>
                <w:rFonts w:ascii="Arial" w:hAnsi="Arial" w:cs="Arial"/>
              </w:rPr>
              <w:t>reasts</w:t>
            </w:r>
            <w:r w:rsidR="002B5223">
              <w:rPr>
                <w:rFonts w:ascii="Arial" w:hAnsi="Arial" w:cs="Arial"/>
              </w:rPr>
              <w:t>troke</w:t>
            </w:r>
            <w:r>
              <w:rPr>
                <w:rFonts w:ascii="Arial" w:hAnsi="Arial" w:cs="Arial"/>
              </w:rPr>
              <w:t xml:space="preserve"> - HDW</w:t>
            </w:r>
          </w:p>
        </w:tc>
      </w:tr>
      <w:tr w:rsidR="00B06A67" w14:paraId="228748E0" w14:textId="77777777" w:rsidTr="00B95638">
        <w:tc>
          <w:tcPr>
            <w:tcW w:w="817" w:type="dxa"/>
          </w:tcPr>
          <w:p w14:paraId="4DBD0853" w14:textId="77777777" w:rsidR="00B06A67" w:rsidRPr="0009269E" w:rsidRDefault="00861B0C" w:rsidP="005C09CE">
            <w:pPr>
              <w:jc w:val="center"/>
              <w:rPr>
                <w:rFonts w:ascii="Arial" w:hAnsi="Arial" w:cs="Arial"/>
              </w:rPr>
            </w:pPr>
            <w:r>
              <w:rPr>
                <w:rFonts w:ascii="Arial" w:hAnsi="Arial" w:cs="Arial"/>
              </w:rPr>
              <w:t>2</w:t>
            </w:r>
            <w:r w:rsidR="00B06A67" w:rsidRPr="0009269E">
              <w:rPr>
                <w:rFonts w:ascii="Arial" w:hAnsi="Arial" w:cs="Arial"/>
              </w:rPr>
              <w:t>02</w:t>
            </w:r>
          </w:p>
        </w:tc>
        <w:tc>
          <w:tcPr>
            <w:tcW w:w="1559" w:type="dxa"/>
          </w:tcPr>
          <w:p w14:paraId="67F52494" w14:textId="77777777" w:rsidR="00B06A67" w:rsidRPr="00B06A67" w:rsidRDefault="00B06A67" w:rsidP="002B5223">
            <w:pPr>
              <w:rPr>
                <w:rFonts w:ascii="Arial" w:hAnsi="Arial" w:cs="Arial"/>
              </w:rPr>
            </w:pPr>
            <w:r>
              <w:rPr>
                <w:rFonts w:ascii="Arial" w:hAnsi="Arial" w:cs="Arial"/>
              </w:rPr>
              <w:t xml:space="preserve">Boys 9 </w:t>
            </w:r>
            <w:r w:rsidR="002B5223">
              <w:rPr>
                <w:rFonts w:ascii="Arial" w:hAnsi="Arial" w:cs="Arial"/>
              </w:rPr>
              <w:t>-</w:t>
            </w:r>
            <w:r>
              <w:rPr>
                <w:rFonts w:ascii="Arial" w:hAnsi="Arial" w:cs="Arial"/>
              </w:rPr>
              <w:t xml:space="preserve"> 14 </w:t>
            </w:r>
          </w:p>
        </w:tc>
        <w:tc>
          <w:tcPr>
            <w:tcW w:w="4395" w:type="dxa"/>
          </w:tcPr>
          <w:p w14:paraId="42892618" w14:textId="33771FCE" w:rsidR="00B06A67" w:rsidRPr="00B06A67" w:rsidRDefault="00B06A67" w:rsidP="002B5223">
            <w:pPr>
              <w:rPr>
                <w:rFonts w:ascii="Arial" w:hAnsi="Arial" w:cs="Arial"/>
              </w:rPr>
            </w:pPr>
            <w:r>
              <w:rPr>
                <w:rFonts w:ascii="Arial" w:hAnsi="Arial" w:cs="Arial"/>
              </w:rPr>
              <w:t>200m B</w:t>
            </w:r>
            <w:r w:rsidR="007A4245">
              <w:rPr>
                <w:rFonts w:ascii="Arial" w:hAnsi="Arial" w:cs="Arial"/>
              </w:rPr>
              <w:t>reasts</w:t>
            </w:r>
            <w:r w:rsidR="002B5223">
              <w:rPr>
                <w:rFonts w:ascii="Arial" w:hAnsi="Arial" w:cs="Arial"/>
              </w:rPr>
              <w:t>troke</w:t>
            </w:r>
            <w:r>
              <w:rPr>
                <w:rFonts w:ascii="Arial" w:hAnsi="Arial" w:cs="Arial"/>
              </w:rPr>
              <w:t xml:space="preserve"> - HDW</w:t>
            </w:r>
          </w:p>
        </w:tc>
      </w:tr>
      <w:tr w:rsidR="00B06A67" w14:paraId="5CD6EE67" w14:textId="77777777" w:rsidTr="00B95638">
        <w:tc>
          <w:tcPr>
            <w:tcW w:w="817" w:type="dxa"/>
          </w:tcPr>
          <w:p w14:paraId="3B039144" w14:textId="77777777" w:rsidR="00B06A67" w:rsidRPr="0009269E" w:rsidRDefault="00861B0C" w:rsidP="005C09CE">
            <w:pPr>
              <w:jc w:val="center"/>
              <w:rPr>
                <w:rFonts w:ascii="Arial" w:hAnsi="Arial" w:cs="Arial"/>
              </w:rPr>
            </w:pPr>
            <w:r>
              <w:rPr>
                <w:rFonts w:ascii="Arial" w:hAnsi="Arial" w:cs="Arial"/>
              </w:rPr>
              <w:t>2</w:t>
            </w:r>
            <w:r w:rsidR="00B06A67" w:rsidRPr="0009269E">
              <w:rPr>
                <w:rFonts w:ascii="Arial" w:hAnsi="Arial" w:cs="Arial"/>
              </w:rPr>
              <w:t>03</w:t>
            </w:r>
          </w:p>
        </w:tc>
        <w:tc>
          <w:tcPr>
            <w:tcW w:w="1559" w:type="dxa"/>
          </w:tcPr>
          <w:p w14:paraId="12E8BA05" w14:textId="77777777" w:rsidR="00B06A67" w:rsidRPr="00B06A67" w:rsidRDefault="00B06A67" w:rsidP="002B5223">
            <w:pPr>
              <w:rPr>
                <w:rFonts w:ascii="Arial" w:hAnsi="Arial" w:cs="Arial"/>
              </w:rPr>
            </w:pPr>
            <w:r w:rsidRPr="00B06A67">
              <w:rPr>
                <w:rFonts w:ascii="Arial" w:hAnsi="Arial" w:cs="Arial"/>
              </w:rPr>
              <w:t xml:space="preserve">Girls 9 </w:t>
            </w:r>
            <w:r w:rsidR="002B5223">
              <w:rPr>
                <w:rFonts w:ascii="Arial" w:hAnsi="Arial" w:cs="Arial"/>
              </w:rPr>
              <w:t>-</w:t>
            </w:r>
            <w:r>
              <w:rPr>
                <w:rFonts w:ascii="Arial" w:hAnsi="Arial" w:cs="Arial"/>
              </w:rPr>
              <w:t xml:space="preserve"> </w:t>
            </w:r>
            <w:r w:rsidRPr="00B06A67">
              <w:rPr>
                <w:rFonts w:ascii="Arial" w:hAnsi="Arial" w:cs="Arial"/>
              </w:rPr>
              <w:t>14</w:t>
            </w:r>
          </w:p>
        </w:tc>
        <w:tc>
          <w:tcPr>
            <w:tcW w:w="4395" w:type="dxa"/>
          </w:tcPr>
          <w:p w14:paraId="0534FCE7" w14:textId="77777777" w:rsidR="00B06A67" w:rsidRPr="00B06A67" w:rsidRDefault="00B06A67" w:rsidP="0050106E">
            <w:pPr>
              <w:rPr>
                <w:rFonts w:ascii="Arial" w:hAnsi="Arial" w:cs="Arial"/>
              </w:rPr>
            </w:pPr>
            <w:r>
              <w:rPr>
                <w:rFonts w:ascii="Arial" w:hAnsi="Arial" w:cs="Arial"/>
              </w:rPr>
              <w:t xml:space="preserve">100m </w:t>
            </w:r>
            <w:r w:rsidR="00861B0C">
              <w:rPr>
                <w:rFonts w:ascii="Arial" w:hAnsi="Arial" w:cs="Arial"/>
              </w:rPr>
              <w:t>B</w:t>
            </w:r>
            <w:r w:rsidR="0050106E">
              <w:rPr>
                <w:rFonts w:ascii="Arial" w:hAnsi="Arial" w:cs="Arial"/>
              </w:rPr>
              <w:t xml:space="preserve">ackstroke </w:t>
            </w:r>
            <w:r>
              <w:rPr>
                <w:rFonts w:ascii="Arial" w:hAnsi="Arial" w:cs="Arial"/>
              </w:rPr>
              <w:t>- HDW</w:t>
            </w:r>
          </w:p>
        </w:tc>
      </w:tr>
      <w:tr w:rsidR="00B06A67" w14:paraId="1691A9EB" w14:textId="77777777" w:rsidTr="00B95638">
        <w:tc>
          <w:tcPr>
            <w:tcW w:w="817" w:type="dxa"/>
          </w:tcPr>
          <w:p w14:paraId="3C84C002" w14:textId="77777777" w:rsidR="00B06A67" w:rsidRPr="0009269E" w:rsidRDefault="00861B0C" w:rsidP="005C09CE">
            <w:pPr>
              <w:jc w:val="center"/>
              <w:rPr>
                <w:rFonts w:ascii="Arial" w:hAnsi="Arial" w:cs="Arial"/>
              </w:rPr>
            </w:pPr>
            <w:r>
              <w:rPr>
                <w:rFonts w:ascii="Arial" w:hAnsi="Arial" w:cs="Arial"/>
              </w:rPr>
              <w:t>2</w:t>
            </w:r>
            <w:r w:rsidR="00B06A67" w:rsidRPr="0009269E">
              <w:rPr>
                <w:rFonts w:ascii="Arial" w:hAnsi="Arial" w:cs="Arial"/>
              </w:rPr>
              <w:t>04</w:t>
            </w:r>
          </w:p>
        </w:tc>
        <w:tc>
          <w:tcPr>
            <w:tcW w:w="1559" w:type="dxa"/>
          </w:tcPr>
          <w:p w14:paraId="4BC6D75B" w14:textId="77777777" w:rsidR="00B06A67" w:rsidRPr="00B06A67" w:rsidRDefault="00B06A67" w:rsidP="002B5223">
            <w:pPr>
              <w:rPr>
                <w:rFonts w:ascii="Arial" w:hAnsi="Arial" w:cs="Arial"/>
              </w:rPr>
            </w:pPr>
            <w:r>
              <w:rPr>
                <w:rFonts w:ascii="Arial" w:hAnsi="Arial" w:cs="Arial"/>
              </w:rPr>
              <w:t xml:space="preserve">Boys 9 </w:t>
            </w:r>
            <w:r w:rsidR="002B5223">
              <w:rPr>
                <w:rFonts w:ascii="Arial" w:hAnsi="Arial" w:cs="Arial"/>
              </w:rPr>
              <w:t>-</w:t>
            </w:r>
            <w:r>
              <w:rPr>
                <w:rFonts w:ascii="Arial" w:hAnsi="Arial" w:cs="Arial"/>
              </w:rPr>
              <w:t xml:space="preserve"> 14 </w:t>
            </w:r>
          </w:p>
        </w:tc>
        <w:tc>
          <w:tcPr>
            <w:tcW w:w="4395" w:type="dxa"/>
          </w:tcPr>
          <w:p w14:paraId="2640949A" w14:textId="77777777" w:rsidR="00B06A67" w:rsidRPr="00B06A67" w:rsidRDefault="00B06A67" w:rsidP="0050106E">
            <w:pPr>
              <w:rPr>
                <w:rFonts w:ascii="Arial" w:hAnsi="Arial" w:cs="Arial"/>
              </w:rPr>
            </w:pPr>
            <w:r>
              <w:rPr>
                <w:rFonts w:ascii="Arial" w:hAnsi="Arial" w:cs="Arial"/>
              </w:rPr>
              <w:t xml:space="preserve">100m </w:t>
            </w:r>
            <w:r w:rsidR="00861B0C">
              <w:rPr>
                <w:rFonts w:ascii="Arial" w:hAnsi="Arial" w:cs="Arial"/>
              </w:rPr>
              <w:t>B</w:t>
            </w:r>
            <w:r w:rsidR="0050106E">
              <w:rPr>
                <w:rFonts w:ascii="Arial" w:hAnsi="Arial" w:cs="Arial"/>
              </w:rPr>
              <w:t xml:space="preserve">ackstroke </w:t>
            </w:r>
            <w:r>
              <w:rPr>
                <w:rFonts w:ascii="Arial" w:hAnsi="Arial" w:cs="Arial"/>
              </w:rPr>
              <w:t>- HDW</w:t>
            </w:r>
          </w:p>
        </w:tc>
      </w:tr>
      <w:tr w:rsidR="00B06A67" w14:paraId="6975FD20" w14:textId="77777777" w:rsidTr="00B95638">
        <w:tc>
          <w:tcPr>
            <w:tcW w:w="817" w:type="dxa"/>
          </w:tcPr>
          <w:p w14:paraId="6D306B45" w14:textId="77777777" w:rsidR="00B06A67" w:rsidRPr="0009269E" w:rsidRDefault="00861B0C" w:rsidP="005C09CE">
            <w:pPr>
              <w:jc w:val="center"/>
              <w:rPr>
                <w:rFonts w:ascii="Arial" w:hAnsi="Arial" w:cs="Arial"/>
              </w:rPr>
            </w:pPr>
            <w:r>
              <w:rPr>
                <w:rFonts w:ascii="Arial" w:hAnsi="Arial" w:cs="Arial"/>
              </w:rPr>
              <w:t>2</w:t>
            </w:r>
            <w:r w:rsidR="00B06A67" w:rsidRPr="0009269E">
              <w:rPr>
                <w:rFonts w:ascii="Arial" w:hAnsi="Arial" w:cs="Arial"/>
              </w:rPr>
              <w:t>05</w:t>
            </w:r>
          </w:p>
        </w:tc>
        <w:tc>
          <w:tcPr>
            <w:tcW w:w="1559" w:type="dxa"/>
          </w:tcPr>
          <w:p w14:paraId="75901A2B" w14:textId="77777777" w:rsidR="00B06A67" w:rsidRPr="00B06A67" w:rsidRDefault="00B06A67" w:rsidP="002B5223">
            <w:pPr>
              <w:rPr>
                <w:rFonts w:ascii="Arial" w:hAnsi="Arial" w:cs="Arial"/>
              </w:rPr>
            </w:pPr>
            <w:r w:rsidRPr="00B06A67">
              <w:rPr>
                <w:rFonts w:ascii="Arial" w:hAnsi="Arial" w:cs="Arial"/>
              </w:rPr>
              <w:t xml:space="preserve">Girls 9 </w:t>
            </w:r>
            <w:r w:rsidR="002B5223">
              <w:rPr>
                <w:rFonts w:ascii="Arial" w:hAnsi="Arial" w:cs="Arial"/>
              </w:rPr>
              <w:t>-</w:t>
            </w:r>
            <w:r>
              <w:rPr>
                <w:rFonts w:ascii="Arial" w:hAnsi="Arial" w:cs="Arial"/>
              </w:rPr>
              <w:t xml:space="preserve"> </w:t>
            </w:r>
            <w:r w:rsidRPr="00B06A67">
              <w:rPr>
                <w:rFonts w:ascii="Arial" w:hAnsi="Arial" w:cs="Arial"/>
              </w:rPr>
              <w:t>14</w:t>
            </w:r>
          </w:p>
        </w:tc>
        <w:tc>
          <w:tcPr>
            <w:tcW w:w="4395" w:type="dxa"/>
          </w:tcPr>
          <w:p w14:paraId="3448D73D" w14:textId="77777777" w:rsidR="00B06A67" w:rsidRPr="00B06A67" w:rsidRDefault="00B06A67" w:rsidP="0050106E">
            <w:pPr>
              <w:rPr>
                <w:rFonts w:ascii="Arial" w:hAnsi="Arial" w:cs="Arial"/>
              </w:rPr>
            </w:pPr>
            <w:r>
              <w:rPr>
                <w:rFonts w:ascii="Arial" w:hAnsi="Arial" w:cs="Arial"/>
              </w:rPr>
              <w:t xml:space="preserve">200m </w:t>
            </w:r>
            <w:r w:rsidR="00861B0C">
              <w:rPr>
                <w:rFonts w:ascii="Arial" w:hAnsi="Arial" w:cs="Arial"/>
              </w:rPr>
              <w:t>F</w:t>
            </w:r>
            <w:r w:rsidR="0050106E">
              <w:rPr>
                <w:rFonts w:ascii="Arial" w:hAnsi="Arial" w:cs="Arial"/>
              </w:rPr>
              <w:t xml:space="preserve">reestyle </w:t>
            </w:r>
            <w:r>
              <w:rPr>
                <w:rFonts w:ascii="Arial" w:hAnsi="Arial" w:cs="Arial"/>
              </w:rPr>
              <w:t>- HDW</w:t>
            </w:r>
          </w:p>
        </w:tc>
      </w:tr>
      <w:tr w:rsidR="00E44DCC" w:rsidRPr="00E44DCC" w14:paraId="3CB14E8C" w14:textId="77777777" w:rsidTr="00E77D90">
        <w:tc>
          <w:tcPr>
            <w:tcW w:w="6771" w:type="dxa"/>
            <w:gridSpan w:val="3"/>
          </w:tcPr>
          <w:p w14:paraId="6E7C96C7" w14:textId="77777777" w:rsidR="00E44DCC" w:rsidRPr="00E44DCC" w:rsidRDefault="00E44DCC" w:rsidP="00E44DCC">
            <w:pPr>
              <w:pStyle w:val="Default"/>
              <w:rPr>
                <w:color w:val="auto"/>
                <w:sz w:val="20"/>
                <w:szCs w:val="20"/>
              </w:rPr>
            </w:pPr>
            <w:r w:rsidRPr="00E44DCC">
              <w:rPr>
                <w:b/>
                <w:bCs/>
                <w:color w:val="auto"/>
                <w:sz w:val="20"/>
                <w:szCs w:val="20"/>
              </w:rPr>
              <w:t xml:space="preserve">Presentations of events 201 - 205 </w:t>
            </w:r>
          </w:p>
        </w:tc>
      </w:tr>
      <w:tr w:rsidR="00E44DCC" w14:paraId="12D08FFE" w14:textId="77777777" w:rsidTr="00B95638">
        <w:tc>
          <w:tcPr>
            <w:tcW w:w="817" w:type="dxa"/>
          </w:tcPr>
          <w:p w14:paraId="791F2D3E" w14:textId="77777777" w:rsidR="00E44DCC" w:rsidRPr="0009269E" w:rsidRDefault="00E44DCC" w:rsidP="005C09CE">
            <w:pPr>
              <w:jc w:val="center"/>
              <w:rPr>
                <w:rFonts w:ascii="Arial" w:hAnsi="Arial" w:cs="Arial"/>
              </w:rPr>
            </w:pPr>
            <w:r>
              <w:rPr>
                <w:rFonts w:ascii="Arial" w:hAnsi="Arial" w:cs="Arial"/>
              </w:rPr>
              <w:t>206</w:t>
            </w:r>
          </w:p>
        </w:tc>
        <w:tc>
          <w:tcPr>
            <w:tcW w:w="1559" w:type="dxa"/>
          </w:tcPr>
          <w:p w14:paraId="3C17A24D" w14:textId="77777777" w:rsidR="00E44DCC" w:rsidRPr="00B06A67" w:rsidRDefault="00E44DCC" w:rsidP="002B5223">
            <w:pPr>
              <w:rPr>
                <w:rFonts w:ascii="Arial" w:hAnsi="Arial" w:cs="Arial"/>
              </w:rPr>
            </w:pPr>
            <w:r>
              <w:rPr>
                <w:rFonts w:ascii="Arial" w:hAnsi="Arial" w:cs="Arial"/>
              </w:rPr>
              <w:t xml:space="preserve">Boys 9 - 14 </w:t>
            </w:r>
          </w:p>
        </w:tc>
        <w:tc>
          <w:tcPr>
            <w:tcW w:w="4395" w:type="dxa"/>
          </w:tcPr>
          <w:p w14:paraId="71BA4AB2" w14:textId="6AB3B8FF" w:rsidR="00E44DCC" w:rsidRPr="00B06A67" w:rsidRDefault="009F7086" w:rsidP="002B5223">
            <w:pPr>
              <w:rPr>
                <w:rFonts w:ascii="Arial" w:hAnsi="Arial" w:cs="Arial"/>
              </w:rPr>
            </w:pPr>
            <w:r>
              <w:rPr>
                <w:rFonts w:ascii="Arial" w:hAnsi="Arial" w:cs="Arial"/>
              </w:rPr>
              <w:t>200m Freestyle</w:t>
            </w:r>
            <w:bookmarkStart w:id="0" w:name="_GoBack"/>
            <w:bookmarkEnd w:id="0"/>
            <w:r w:rsidR="00E44DCC">
              <w:rPr>
                <w:rFonts w:ascii="Arial" w:hAnsi="Arial" w:cs="Arial"/>
              </w:rPr>
              <w:t xml:space="preserve"> - HDW</w:t>
            </w:r>
          </w:p>
        </w:tc>
      </w:tr>
      <w:tr w:rsidR="00E44DCC" w14:paraId="6AD982F4" w14:textId="77777777" w:rsidTr="00B95638">
        <w:tc>
          <w:tcPr>
            <w:tcW w:w="817" w:type="dxa"/>
          </w:tcPr>
          <w:p w14:paraId="6630CA87" w14:textId="77777777" w:rsidR="00E44DCC" w:rsidRPr="0009269E" w:rsidRDefault="00E44DCC" w:rsidP="005C09CE">
            <w:pPr>
              <w:jc w:val="center"/>
              <w:rPr>
                <w:rFonts w:ascii="Arial" w:hAnsi="Arial" w:cs="Arial"/>
              </w:rPr>
            </w:pPr>
            <w:r>
              <w:rPr>
                <w:rFonts w:ascii="Arial" w:hAnsi="Arial" w:cs="Arial"/>
              </w:rPr>
              <w:t>207</w:t>
            </w:r>
          </w:p>
        </w:tc>
        <w:tc>
          <w:tcPr>
            <w:tcW w:w="1559" w:type="dxa"/>
          </w:tcPr>
          <w:p w14:paraId="78D69347" w14:textId="77777777" w:rsidR="00E44DCC" w:rsidRPr="00B06A67" w:rsidRDefault="00E44DCC" w:rsidP="002B5223">
            <w:pPr>
              <w:rPr>
                <w:rFonts w:ascii="Arial" w:hAnsi="Arial" w:cs="Arial"/>
              </w:rPr>
            </w:pPr>
            <w:r w:rsidRPr="00B06A67">
              <w:rPr>
                <w:rFonts w:ascii="Arial" w:hAnsi="Arial" w:cs="Arial"/>
              </w:rPr>
              <w:t xml:space="preserve">Girls 9 </w:t>
            </w:r>
            <w:r>
              <w:rPr>
                <w:rFonts w:ascii="Arial" w:hAnsi="Arial" w:cs="Arial"/>
              </w:rPr>
              <w:t xml:space="preserve">- </w:t>
            </w:r>
            <w:r w:rsidRPr="00B06A67">
              <w:rPr>
                <w:rFonts w:ascii="Arial" w:hAnsi="Arial" w:cs="Arial"/>
              </w:rPr>
              <w:t>14</w:t>
            </w:r>
          </w:p>
        </w:tc>
        <w:tc>
          <w:tcPr>
            <w:tcW w:w="4395" w:type="dxa"/>
          </w:tcPr>
          <w:p w14:paraId="5ADCFCC2" w14:textId="77777777" w:rsidR="00E44DCC" w:rsidRPr="00B06A67" w:rsidRDefault="00E44DCC" w:rsidP="002B5223">
            <w:pPr>
              <w:rPr>
                <w:rFonts w:ascii="Arial" w:hAnsi="Arial" w:cs="Arial"/>
              </w:rPr>
            </w:pPr>
            <w:r>
              <w:rPr>
                <w:rFonts w:ascii="Arial" w:hAnsi="Arial" w:cs="Arial"/>
              </w:rPr>
              <w:t>100m Butterfly - HDW</w:t>
            </w:r>
          </w:p>
        </w:tc>
      </w:tr>
      <w:tr w:rsidR="00E44DCC" w14:paraId="531F9639" w14:textId="77777777" w:rsidTr="00B95638">
        <w:tc>
          <w:tcPr>
            <w:tcW w:w="817" w:type="dxa"/>
          </w:tcPr>
          <w:p w14:paraId="3581BABC" w14:textId="77777777" w:rsidR="00E44DCC" w:rsidRPr="0009269E" w:rsidRDefault="00E44DCC" w:rsidP="005C09CE">
            <w:pPr>
              <w:jc w:val="center"/>
              <w:rPr>
                <w:rFonts w:ascii="Arial" w:hAnsi="Arial" w:cs="Arial"/>
              </w:rPr>
            </w:pPr>
            <w:r>
              <w:rPr>
                <w:rFonts w:ascii="Arial" w:hAnsi="Arial" w:cs="Arial"/>
              </w:rPr>
              <w:t>208</w:t>
            </w:r>
          </w:p>
        </w:tc>
        <w:tc>
          <w:tcPr>
            <w:tcW w:w="1559" w:type="dxa"/>
          </w:tcPr>
          <w:p w14:paraId="4CE58DF2" w14:textId="77777777" w:rsidR="00E44DCC" w:rsidRPr="00B06A67" w:rsidRDefault="00E44DCC" w:rsidP="002B5223">
            <w:pPr>
              <w:rPr>
                <w:rFonts w:ascii="Arial" w:hAnsi="Arial" w:cs="Arial"/>
              </w:rPr>
            </w:pPr>
            <w:r>
              <w:rPr>
                <w:rFonts w:ascii="Arial" w:hAnsi="Arial" w:cs="Arial"/>
              </w:rPr>
              <w:t xml:space="preserve">Boys 9 - 14 </w:t>
            </w:r>
          </w:p>
        </w:tc>
        <w:tc>
          <w:tcPr>
            <w:tcW w:w="4395" w:type="dxa"/>
          </w:tcPr>
          <w:p w14:paraId="1D8359FA" w14:textId="77777777" w:rsidR="00E44DCC" w:rsidRPr="00B06A67" w:rsidRDefault="00E44DCC" w:rsidP="002B5223">
            <w:pPr>
              <w:rPr>
                <w:rFonts w:ascii="Arial" w:hAnsi="Arial" w:cs="Arial"/>
              </w:rPr>
            </w:pPr>
            <w:r>
              <w:rPr>
                <w:rFonts w:ascii="Arial" w:hAnsi="Arial" w:cs="Arial"/>
              </w:rPr>
              <w:t>100m Butterfly - HDW</w:t>
            </w:r>
          </w:p>
        </w:tc>
      </w:tr>
      <w:tr w:rsidR="00E44DCC" w14:paraId="45071E87" w14:textId="77777777" w:rsidTr="00B95638">
        <w:tc>
          <w:tcPr>
            <w:tcW w:w="817" w:type="dxa"/>
          </w:tcPr>
          <w:p w14:paraId="7DD2F0B4" w14:textId="77777777" w:rsidR="00E44DCC" w:rsidRDefault="00E44DCC" w:rsidP="005C09CE">
            <w:pPr>
              <w:jc w:val="center"/>
              <w:rPr>
                <w:rFonts w:ascii="Arial" w:hAnsi="Arial" w:cs="Arial"/>
              </w:rPr>
            </w:pPr>
            <w:r>
              <w:rPr>
                <w:rFonts w:ascii="Arial" w:hAnsi="Arial" w:cs="Arial"/>
              </w:rPr>
              <w:t>209</w:t>
            </w:r>
          </w:p>
        </w:tc>
        <w:tc>
          <w:tcPr>
            <w:tcW w:w="1559" w:type="dxa"/>
          </w:tcPr>
          <w:p w14:paraId="20692E17" w14:textId="77777777" w:rsidR="00E44DCC" w:rsidRPr="00B06A67" w:rsidRDefault="00E44DCC" w:rsidP="002B5223">
            <w:pPr>
              <w:rPr>
                <w:rFonts w:ascii="Arial" w:hAnsi="Arial" w:cs="Arial"/>
              </w:rPr>
            </w:pPr>
            <w:r w:rsidRPr="00B06A67">
              <w:rPr>
                <w:rFonts w:ascii="Arial" w:hAnsi="Arial" w:cs="Arial"/>
              </w:rPr>
              <w:t xml:space="preserve">Girls 9 </w:t>
            </w:r>
            <w:r>
              <w:rPr>
                <w:rFonts w:ascii="Arial" w:hAnsi="Arial" w:cs="Arial"/>
              </w:rPr>
              <w:t xml:space="preserve">- </w:t>
            </w:r>
            <w:r w:rsidRPr="00B06A67">
              <w:rPr>
                <w:rFonts w:ascii="Arial" w:hAnsi="Arial" w:cs="Arial"/>
              </w:rPr>
              <w:t>14</w:t>
            </w:r>
          </w:p>
        </w:tc>
        <w:tc>
          <w:tcPr>
            <w:tcW w:w="4395" w:type="dxa"/>
          </w:tcPr>
          <w:p w14:paraId="7E19F634" w14:textId="77777777" w:rsidR="00E44DCC" w:rsidRPr="00B06A67" w:rsidRDefault="00E44DCC" w:rsidP="002B5223">
            <w:pPr>
              <w:rPr>
                <w:rFonts w:ascii="Arial" w:hAnsi="Arial" w:cs="Arial"/>
              </w:rPr>
            </w:pPr>
            <w:r>
              <w:rPr>
                <w:rFonts w:ascii="Arial" w:hAnsi="Arial" w:cs="Arial"/>
              </w:rPr>
              <w:t>100m Individual Medley - HDW</w:t>
            </w:r>
          </w:p>
        </w:tc>
      </w:tr>
      <w:tr w:rsidR="00E44DCC" w14:paraId="2BB784AC" w14:textId="77777777" w:rsidTr="00B95638">
        <w:tc>
          <w:tcPr>
            <w:tcW w:w="817" w:type="dxa"/>
          </w:tcPr>
          <w:p w14:paraId="3D2B01C7" w14:textId="77777777" w:rsidR="00E44DCC" w:rsidRDefault="00E44DCC" w:rsidP="005C09CE">
            <w:pPr>
              <w:jc w:val="center"/>
              <w:rPr>
                <w:rFonts w:ascii="Arial" w:hAnsi="Arial" w:cs="Arial"/>
              </w:rPr>
            </w:pPr>
            <w:r>
              <w:rPr>
                <w:rFonts w:ascii="Arial" w:hAnsi="Arial" w:cs="Arial"/>
              </w:rPr>
              <w:t>210</w:t>
            </w:r>
          </w:p>
        </w:tc>
        <w:tc>
          <w:tcPr>
            <w:tcW w:w="1559" w:type="dxa"/>
          </w:tcPr>
          <w:p w14:paraId="35EFF5E0" w14:textId="77777777" w:rsidR="00E44DCC" w:rsidRPr="00B06A67" w:rsidRDefault="00E44DCC" w:rsidP="002B5223">
            <w:pPr>
              <w:rPr>
                <w:rFonts w:ascii="Arial" w:hAnsi="Arial" w:cs="Arial"/>
              </w:rPr>
            </w:pPr>
            <w:r>
              <w:rPr>
                <w:rFonts w:ascii="Arial" w:hAnsi="Arial" w:cs="Arial"/>
              </w:rPr>
              <w:t xml:space="preserve">Boys 9 - 14 </w:t>
            </w:r>
          </w:p>
        </w:tc>
        <w:tc>
          <w:tcPr>
            <w:tcW w:w="4395" w:type="dxa"/>
          </w:tcPr>
          <w:p w14:paraId="51B87042" w14:textId="77777777" w:rsidR="00E44DCC" w:rsidRPr="00B06A67" w:rsidRDefault="00E44DCC" w:rsidP="00CF339D">
            <w:pPr>
              <w:rPr>
                <w:rFonts w:ascii="Arial" w:hAnsi="Arial" w:cs="Arial"/>
              </w:rPr>
            </w:pPr>
            <w:r>
              <w:rPr>
                <w:rFonts w:ascii="Arial" w:hAnsi="Arial" w:cs="Arial"/>
              </w:rPr>
              <w:t>200m Individual Medley - HDW</w:t>
            </w:r>
          </w:p>
        </w:tc>
      </w:tr>
      <w:tr w:rsidR="0050106E" w14:paraId="3E84A4F2" w14:textId="77777777" w:rsidTr="0050106E">
        <w:tc>
          <w:tcPr>
            <w:tcW w:w="817" w:type="dxa"/>
          </w:tcPr>
          <w:p w14:paraId="3A697527" w14:textId="77777777" w:rsidR="0050106E" w:rsidRDefault="0050106E" w:rsidP="005C09CE">
            <w:pPr>
              <w:jc w:val="center"/>
              <w:rPr>
                <w:rFonts w:ascii="Arial" w:hAnsi="Arial" w:cs="Arial"/>
              </w:rPr>
            </w:pPr>
            <w:r>
              <w:rPr>
                <w:rFonts w:ascii="Arial" w:hAnsi="Arial" w:cs="Arial"/>
              </w:rPr>
              <w:t>211</w:t>
            </w:r>
          </w:p>
        </w:tc>
        <w:tc>
          <w:tcPr>
            <w:tcW w:w="1559" w:type="dxa"/>
          </w:tcPr>
          <w:p w14:paraId="7AC03B9F" w14:textId="77777777" w:rsidR="0050106E" w:rsidRDefault="0050106E" w:rsidP="0050106E">
            <w:pPr>
              <w:rPr>
                <w:rFonts w:ascii="Arial" w:hAnsi="Arial" w:cs="Arial"/>
              </w:rPr>
            </w:pPr>
            <w:r>
              <w:rPr>
                <w:rFonts w:ascii="Arial" w:hAnsi="Arial" w:cs="Arial"/>
              </w:rPr>
              <w:t>Mixed 9 - 14</w:t>
            </w:r>
          </w:p>
        </w:tc>
        <w:tc>
          <w:tcPr>
            <w:tcW w:w="4395" w:type="dxa"/>
          </w:tcPr>
          <w:p w14:paraId="3BBC3687" w14:textId="77777777" w:rsidR="0050106E" w:rsidRDefault="0050106E" w:rsidP="0050106E">
            <w:pPr>
              <w:rPr>
                <w:rFonts w:ascii="Arial" w:hAnsi="Arial" w:cs="Arial"/>
              </w:rPr>
            </w:pPr>
            <w:r>
              <w:rPr>
                <w:rFonts w:ascii="Arial" w:hAnsi="Arial" w:cs="Arial"/>
              </w:rPr>
              <w:t>6 x 50m Freestyle relay - HDW</w:t>
            </w:r>
          </w:p>
        </w:tc>
      </w:tr>
      <w:tr w:rsidR="00E44DCC" w14:paraId="258AEAA8" w14:textId="77777777" w:rsidTr="00B95638">
        <w:tc>
          <w:tcPr>
            <w:tcW w:w="6771" w:type="dxa"/>
            <w:gridSpan w:val="3"/>
          </w:tcPr>
          <w:p w14:paraId="01B8B1D5" w14:textId="77777777" w:rsidR="00E44DCC" w:rsidRPr="00E44DCC" w:rsidRDefault="00E44DCC" w:rsidP="00E44DCC">
            <w:pPr>
              <w:pStyle w:val="Default"/>
              <w:rPr>
                <w:color w:val="auto"/>
                <w:sz w:val="20"/>
                <w:szCs w:val="20"/>
              </w:rPr>
            </w:pPr>
            <w:r w:rsidRPr="00E44DCC">
              <w:rPr>
                <w:b/>
                <w:bCs/>
                <w:color w:val="auto"/>
                <w:sz w:val="20"/>
                <w:szCs w:val="20"/>
              </w:rPr>
              <w:t xml:space="preserve">Presentations of events 206 - 211 </w:t>
            </w:r>
          </w:p>
        </w:tc>
      </w:tr>
    </w:tbl>
    <w:p w14:paraId="5D59044D" w14:textId="77777777" w:rsidR="00B06A67" w:rsidRDefault="00B06A67" w:rsidP="0009269E">
      <w:pPr>
        <w:rPr>
          <w:rFonts w:ascii="Arial" w:hAnsi="Arial" w:cs="Arial"/>
          <w:b/>
        </w:rPr>
      </w:pPr>
    </w:p>
    <w:p w14:paraId="3B06E393" w14:textId="77777777" w:rsidR="000955AA" w:rsidRPr="00E44DCC" w:rsidRDefault="00E44DCC" w:rsidP="0009269E">
      <w:pPr>
        <w:rPr>
          <w:rFonts w:ascii="Arial" w:hAnsi="Arial" w:cs="Arial"/>
          <w:b/>
        </w:rPr>
      </w:pPr>
      <w:r w:rsidRPr="00E44DCC">
        <w:rPr>
          <w:rFonts w:ascii="Arial" w:hAnsi="Arial" w:cs="Arial"/>
          <w:b/>
        </w:rPr>
        <w:t xml:space="preserve">Note: Only </w:t>
      </w:r>
      <w:r w:rsidR="00CD739C">
        <w:rPr>
          <w:rFonts w:ascii="Arial" w:hAnsi="Arial" w:cs="Arial"/>
          <w:b/>
        </w:rPr>
        <w:t>two</w:t>
      </w:r>
      <w:r w:rsidRPr="00E44DCC">
        <w:rPr>
          <w:rFonts w:ascii="Arial" w:hAnsi="Arial" w:cs="Arial"/>
          <w:b/>
        </w:rPr>
        <w:t xml:space="preserve"> relay team</w:t>
      </w:r>
      <w:r w:rsidR="00CD739C">
        <w:rPr>
          <w:rFonts w:ascii="Arial" w:hAnsi="Arial" w:cs="Arial"/>
          <w:b/>
        </w:rPr>
        <w:t>s</w:t>
      </w:r>
      <w:r w:rsidRPr="00E44DCC">
        <w:rPr>
          <w:rFonts w:ascii="Arial" w:hAnsi="Arial" w:cs="Arial"/>
          <w:b/>
        </w:rPr>
        <w:t xml:space="preserve"> per club – there is no charge for the relay event.</w:t>
      </w:r>
    </w:p>
    <w:p w14:paraId="125563EF" w14:textId="77777777" w:rsidR="000955AA" w:rsidRDefault="000955AA">
      <w:pPr>
        <w:rPr>
          <w:rFonts w:ascii="Arial" w:hAnsi="Arial" w:cs="Arial"/>
          <w:b/>
          <w:color w:val="FF0000"/>
        </w:rPr>
      </w:pPr>
      <w:r>
        <w:rPr>
          <w:rFonts w:ascii="Arial" w:hAnsi="Arial" w:cs="Arial"/>
          <w:b/>
          <w:color w:val="FF0000"/>
        </w:rPr>
        <w:br w:type="page"/>
      </w:r>
    </w:p>
    <w:p w14:paraId="70E78005" w14:textId="77777777" w:rsidR="000955AA" w:rsidRPr="00866D61" w:rsidRDefault="000955AA" w:rsidP="000955AA">
      <w:pPr>
        <w:pStyle w:val="Default"/>
        <w:spacing w:line="360" w:lineRule="auto"/>
      </w:pPr>
      <w:r w:rsidRPr="00866D61">
        <w:rPr>
          <w:b/>
          <w:bCs/>
        </w:rPr>
        <w:lastRenderedPageBreak/>
        <w:t xml:space="preserve">Menzieshill Whitehall Swimming and Water Polo Club </w:t>
      </w:r>
    </w:p>
    <w:p w14:paraId="7C27227E" w14:textId="77777777" w:rsidR="000955AA" w:rsidRDefault="000955AA" w:rsidP="000955AA">
      <w:pPr>
        <w:pStyle w:val="Default"/>
        <w:spacing w:line="360" w:lineRule="auto"/>
        <w:rPr>
          <w:b/>
          <w:bCs/>
        </w:rPr>
      </w:pPr>
      <w:r w:rsidRPr="00866D61">
        <w:rPr>
          <w:b/>
          <w:bCs/>
        </w:rPr>
        <w:t xml:space="preserve">Spring Development </w:t>
      </w:r>
      <w:r w:rsidR="00B95638" w:rsidRPr="00866D61">
        <w:rPr>
          <w:b/>
          <w:bCs/>
        </w:rPr>
        <w:t>Meet –</w:t>
      </w:r>
      <w:r w:rsidRPr="00866D61">
        <w:rPr>
          <w:b/>
          <w:bCs/>
        </w:rPr>
        <w:t xml:space="preserve"> Sunday 22</w:t>
      </w:r>
      <w:r w:rsidRPr="00866D61">
        <w:rPr>
          <w:b/>
          <w:bCs/>
          <w:vertAlign w:val="superscript"/>
        </w:rPr>
        <w:t>nd</w:t>
      </w:r>
      <w:r w:rsidRPr="00866D61">
        <w:rPr>
          <w:b/>
          <w:bCs/>
        </w:rPr>
        <w:t xml:space="preserve"> April 2018</w:t>
      </w:r>
    </w:p>
    <w:p w14:paraId="04634486" w14:textId="77777777" w:rsidR="000955AA" w:rsidRPr="00866D61" w:rsidRDefault="000955AA" w:rsidP="000955AA">
      <w:pPr>
        <w:pStyle w:val="Default"/>
        <w:spacing w:line="360" w:lineRule="auto"/>
      </w:pPr>
      <w:r w:rsidRPr="00866D61">
        <w:rPr>
          <w:b/>
          <w:bCs/>
        </w:rPr>
        <w:t xml:space="preserve"> </w:t>
      </w:r>
    </w:p>
    <w:p w14:paraId="6F4868D2" w14:textId="77777777" w:rsidR="000955AA" w:rsidRPr="00285865" w:rsidRDefault="000955AA" w:rsidP="0009269E">
      <w:pPr>
        <w:rPr>
          <w:rFonts w:ascii="Arial" w:hAnsi="Arial" w:cs="Arial"/>
          <w:b/>
        </w:rPr>
      </w:pPr>
      <w:r w:rsidRPr="00285865">
        <w:rPr>
          <w:rFonts w:ascii="Arial" w:hAnsi="Arial" w:cs="Arial"/>
          <w:b/>
        </w:rPr>
        <w:t>As this is a Development Meet there are Too Fast times applicable as highlighted below</w:t>
      </w:r>
      <w:r w:rsidR="00A216B4" w:rsidRPr="00285865">
        <w:rPr>
          <w:rFonts w:ascii="Arial" w:hAnsi="Arial" w:cs="Arial"/>
          <w:b/>
        </w:rPr>
        <w:t xml:space="preserve">, swimmers must be </w:t>
      </w:r>
      <w:r w:rsidR="00A216B4" w:rsidRPr="00285865">
        <w:rPr>
          <w:rFonts w:ascii="Arial" w:hAnsi="Arial" w:cs="Arial"/>
          <w:b/>
          <w:u w:val="single"/>
        </w:rPr>
        <w:t>slower</w:t>
      </w:r>
      <w:r w:rsidR="00A216B4" w:rsidRPr="00285865">
        <w:rPr>
          <w:rFonts w:ascii="Arial" w:hAnsi="Arial" w:cs="Arial"/>
          <w:b/>
        </w:rPr>
        <w:t xml:space="preserve"> than the times indicated</w:t>
      </w:r>
      <w:r w:rsidRPr="00285865">
        <w:rPr>
          <w:rFonts w:ascii="Arial" w:hAnsi="Arial" w:cs="Arial"/>
          <w:b/>
        </w:rPr>
        <w:t>:</w:t>
      </w:r>
    </w:p>
    <w:tbl>
      <w:tblPr>
        <w:tblStyle w:val="TableGrid"/>
        <w:tblW w:w="9482" w:type="dxa"/>
        <w:tblInd w:w="-176" w:type="dxa"/>
        <w:tblLook w:val="04A0" w:firstRow="1" w:lastRow="0" w:firstColumn="1" w:lastColumn="0" w:noHBand="0" w:noVBand="1"/>
      </w:tblPr>
      <w:tblGrid>
        <w:gridCol w:w="2411"/>
        <w:gridCol w:w="1134"/>
        <w:gridCol w:w="1134"/>
        <w:gridCol w:w="1134"/>
        <w:gridCol w:w="283"/>
        <w:gridCol w:w="1134"/>
        <w:gridCol w:w="1134"/>
        <w:gridCol w:w="1118"/>
      </w:tblGrid>
      <w:tr w:rsidR="000955AA" w:rsidRPr="000955AA" w14:paraId="32C4E68C" w14:textId="77777777" w:rsidTr="0050106E">
        <w:tc>
          <w:tcPr>
            <w:tcW w:w="2411" w:type="dxa"/>
          </w:tcPr>
          <w:p w14:paraId="47EA3D92" w14:textId="77777777" w:rsidR="000955AA" w:rsidRPr="000955AA" w:rsidRDefault="000955AA" w:rsidP="000955AA">
            <w:pPr>
              <w:jc w:val="center"/>
              <w:rPr>
                <w:rFonts w:ascii="Arial" w:hAnsi="Arial" w:cs="Arial"/>
                <w:b/>
                <w:color w:val="FF0000"/>
                <w:sz w:val="24"/>
                <w:szCs w:val="24"/>
              </w:rPr>
            </w:pPr>
          </w:p>
        </w:tc>
        <w:tc>
          <w:tcPr>
            <w:tcW w:w="3402" w:type="dxa"/>
            <w:gridSpan w:val="3"/>
          </w:tcPr>
          <w:p w14:paraId="0048D87E" w14:textId="77777777" w:rsidR="000955AA" w:rsidRPr="00285865" w:rsidRDefault="000955AA" w:rsidP="000955AA">
            <w:pPr>
              <w:jc w:val="center"/>
              <w:rPr>
                <w:rFonts w:ascii="Arial" w:hAnsi="Arial" w:cs="Arial"/>
                <w:b/>
                <w:sz w:val="24"/>
                <w:szCs w:val="24"/>
              </w:rPr>
            </w:pPr>
            <w:r w:rsidRPr="00285865">
              <w:rPr>
                <w:rFonts w:ascii="Arial" w:hAnsi="Arial" w:cs="Arial"/>
                <w:b/>
                <w:sz w:val="24"/>
                <w:szCs w:val="24"/>
              </w:rPr>
              <w:t>Girls</w:t>
            </w:r>
          </w:p>
        </w:tc>
        <w:tc>
          <w:tcPr>
            <w:tcW w:w="283" w:type="dxa"/>
            <w:vMerge w:val="restart"/>
            <w:shd w:val="clear" w:color="auto" w:fill="D9D9D9" w:themeFill="background1" w:themeFillShade="D9"/>
          </w:tcPr>
          <w:p w14:paraId="05A61412" w14:textId="77777777" w:rsidR="000955AA" w:rsidRPr="000955AA" w:rsidRDefault="000955AA" w:rsidP="000955AA">
            <w:pPr>
              <w:jc w:val="center"/>
              <w:rPr>
                <w:rFonts w:ascii="Arial" w:hAnsi="Arial" w:cs="Arial"/>
                <w:b/>
                <w:color w:val="FF0000"/>
                <w:sz w:val="24"/>
                <w:szCs w:val="24"/>
              </w:rPr>
            </w:pPr>
          </w:p>
        </w:tc>
        <w:tc>
          <w:tcPr>
            <w:tcW w:w="3386" w:type="dxa"/>
            <w:gridSpan w:val="3"/>
          </w:tcPr>
          <w:p w14:paraId="4F5CB627" w14:textId="77777777" w:rsidR="000955AA" w:rsidRPr="00285865" w:rsidRDefault="000955AA" w:rsidP="000955AA">
            <w:pPr>
              <w:jc w:val="center"/>
              <w:rPr>
                <w:rFonts w:ascii="Arial" w:hAnsi="Arial" w:cs="Arial"/>
                <w:b/>
                <w:sz w:val="24"/>
                <w:szCs w:val="24"/>
              </w:rPr>
            </w:pPr>
            <w:r w:rsidRPr="00285865">
              <w:rPr>
                <w:rFonts w:ascii="Arial" w:hAnsi="Arial" w:cs="Arial"/>
                <w:b/>
                <w:sz w:val="24"/>
                <w:szCs w:val="24"/>
              </w:rPr>
              <w:t>Boys</w:t>
            </w:r>
          </w:p>
        </w:tc>
      </w:tr>
      <w:tr w:rsidR="000955AA" w:rsidRPr="000955AA" w14:paraId="334EC652" w14:textId="77777777" w:rsidTr="0050106E">
        <w:tc>
          <w:tcPr>
            <w:tcW w:w="2411" w:type="dxa"/>
          </w:tcPr>
          <w:p w14:paraId="46CD5D87" w14:textId="77777777" w:rsidR="000955AA" w:rsidRPr="00285865" w:rsidRDefault="000955AA" w:rsidP="000955AA">
            <w:pPr>
              <w:jc w:val="center"/>
              <w:rPr>
                <w:rFonts w:ascii="Arial" w:hAnsi="Arial" w:cs="Arial"/>
                <w:b/>
                <w:sz w:val="24"/>
                <w:szCs w:val="24"/>
              </w:rPr>
            </w:pPr>
            <w:r w:rsidRPr="00285865">
              <w:rPr>
                <w:rFonts w:ascii="Arial" w:hAnsi="Arial" w:cs="Arial"/>
                <w:b/>
                <w:sz w:val="24"/>
                <w:szCs w:val="24"/>
              </w:rPr>
              <w:t>Age</w:t>
            </w:r>
          </w:p>
        </w:tc>
        <w:tc>
          <w:tcPr>
            <w:tcW w:w="1134" w:type="dxa"/>
          </w:tcPr>
          <w:p w14:paraId="4F89E79F" w14:textId="77777777" w:rsidR="000955AA" w:rsidRPr="001132EE" w:rsidRDefault="000955AA" w:rsidP="000955AA">
            <w:pPr>
              <w:jc w:val="center"/>
              <w:rPr>
                <w:rFonts w:ascii="Arial" w:hAnsi="Arial" w:cs="Arial"/>
                <w:b/>
                <w:sz w:val="24"/>
                <w:szCs w:val="24"/>
              </w:rPr>
            </w:pPr>
            <w:r w:rsidRPr="001132EE">
              <w:rPr>
                <w:rFonts w:ascii="Arial" w:hAnsi="Arial" w:cs="Arial"/>
                <w:b/>
                <w:sz w:val="24"/>
                <w:szCs w:val="24"/>
              </w:rPr>
              <w:t>9/10</w:t>
            </w:r>
          </w:p>
        </w:tc>
        <w:tc>
          <w:tcPr>
            <w:tcW w:w="1134" w:type="dxa"/>
          </w:tcPr>
          <w:p w14:paraId="7887A7F5" w14:textId="77777777" w:rsidR="000955AA" w:rsidRPr="00285865" w:rsidRDefault="000955AA" w:rsidP="000955AA">
            <w:pPr>
              <w:jc w:val="center"/>
              <w:rPr>
                <w:rFonts w:ascii="Arial" w:hAnsi="Arial" w:cs="Arial"/>
                <w:b/>
                <w:sz w:val="24"/>
                <w:szCs w:val="24"/>
              </w:rPr>
            </w:pPr>
            <w:r w:rsidRPr="00285865">
              <w:rPr>
                <w:rFonts w:ascii="Arial" w:hAnsi="Arial" w:cs="Arial"/>
                <w:b/>
                <w:sz w:val="24"/>
                <w:szCs w:val="24"/>
              </w:rPr>
              <w:t>11/12</w:t>
            </w:r>
          </w:p>
        </w:tc>
        <w:tc>
          <w:tcPr>
            <w:tcW w:w="1134" w:type="dxa"/>
          </w:tcPr>
          <w:p w14:paraId="0743631C" w14:textId="77777777" w:rsidR="000955AA" w:rsidRPr="00285865" w:rsidRDefault="000955AA" w:rsidP="000955AA">
            <w:pPr>
              <w:jc w:val="center"/>
              <w:rPr>
                <w:rFonts w:ascii="Arial" w:hAnsi="Arial" w:cs="Arial"/>
                <w:b/>
                <w:sz w:val="24"/>
                <w:szCs w:val="24"/>
              </w:rPr>
            </w:pPr>
            <w:r w:rsidRPr="00285865">
              <w:rPr>
                <w:rFonts w:ascii="Arial" w:hAnsi="Arial" w:cs="Arial"/>
                <w:b/>
                <w:sz w:val="24"/>
                <w:szCs w:val="24"/>
              </w:rPr>
              <w:t>13/14</w:t>
            </w:r>
          </w:p>
        </w:tc>
        <w:tc>
          <w:tcPr>
            <w:tcW w:w="283" w:type="dxa"/>
            <w:vMerge/>
            <w:shd w:val="clear" w:color="auto" w:fill="D9D9D9" w:themeFill="background1" w:themeFillShade="D9"/>
          </w:tcPr>
          <w:p w14:paraId="3F3DDB73" w14:textId="77777777" w:rsidR="000955AA" w:rsidRPr="000955AA" w:rsidRDefault="000955AA" w:rsidP="000955AA">
            <w:pPr>
              <w:jc w:val="center"/>
              <w:rPr>
                <w:rFonts w:ascii="Arial" w:hAnsi="Arial" w:cs="Arial"/>
                <w:b/>
                <w:color w:val="FF0000"/>
                <w:sz w:val="24"/>
                <w:szCs w:val="24"/>
              </w:rPr>
            </w:pPr>
          </w:p>
        </w:tc>
        <w:tc>
          <w:tcPr>
            <w:tcW w:w="1134" w:type="dxa"/>
          </w:tcPr>
          <w:p w14:paraId="4318A00C" w14:textId="77777777" w:rsidR="000955AA" w:rsidRPr="001132EE" w:rsidRDefault="000955AA" w:rsidP="000955AA">
            <w:pPr>
              <w:jc w:val="center"/>
              <w:rPr>
                <w:rFonts w:ascii="Arial" w:hAnsi="Arial" w:cs="Arial"/>
                <w:b/>
                <w:sz w:val="24"/>
                <w:szCs w:val="24"/>
              </w:rPr>
            </w:pPr>
            <w:r w:rsidRPr="001132EE">
              <w:rPr>
                <w:rFonts w:ascii="Arial" w:hAnsi="Arial" w:cs="Arial"/>
                <w:b/>
                <w:sz w:val="24"/>
                <w:szCs w:val="24"/>
              </w:rPr>
              <w:t>9/10</w:t>
            </w:r>
          </w:p>
        </w:tc>
        <w:tc>
          <w:tcPr>
            <w:tcW w:w="1134" w:type="dxa"/>
          </w:tcPr>
          <w:p w14:paraId="22C0BAF6" w14:textId="77777777" w:rsidR="000955AA" w:rsidRPr="00285865" w:rsidRDefault="000955AA" w:rsidP="000955AA">
            <w:pPr>
              <w:jc w:val="center"/>
              <w:rPr>
                <w:rFonts w:ascii="Arial" w:hAnsi="Arial" w:cs="Arial"/>
                <w:b/>
                <w:sz w:val="24"/>
                <w:szCs w:val="24"/>
              </w:rPr>
            </w:pPr>
            <w:r w:rsidRPr="00285865">
              <w:rPr>
                <w:rFonts w:ascii="Arial" w:hAnsi="Arial" w:cs="Arial"/>
                <w:b/>
                <w:sz w:val="24"/>
                <w:szCs w:val="24"/>
              </w:rPr>
              <w:t>11/12</w:t>
            </w:r>
          </w:p>
        </w:tc>
        <w:tc>
          <w:tcPr>
            <w:tcW w:w="1118" w:type="dxa"/>
          </w:tcPr>
          <w:p w14:paraId="56D13799" w14:textId="77777777" w:rsidR="000955AA" w:rsidRPr="00285865" w:rsidRDefault="000955AA" w:rsidP="000955AA">
            <w:pPr>
              <w:jc w:val="center"/>
              <w:rPr>
                <w:rFonts w:ascii="Arial" w:hAnsi="Arial" w:cs="Arial"/>
                <w:b/>
                <w:sz w:val="24"/>
                <w:szCs w:val="24"/>
              </w:rPr>
            </w:pPr>
            <w:r w:rsidRPr="00285865">
              <w:rPr>
                <w:rFonts w:ascii="Arial" w:hAnsi="Arial" w:cs="Arial"/>
                <w:b/>
                <w:sz w:val="24"/>
                <w:szCs w:val="24"/>
              </w:rPr>
              <w:t>13/14</w:t>
            </w:r>
          </w:p>
        </w:tc>
      </w:tr>
      <w:tr w:rsidR="000955AA" w:rsidRPr="000955AA" w14:paraId="7A61AC48" w14:textId="77777777" w:rsidTr="0050106E">
        <w:tc>
          <w:tcPr>
            <w:tcW w:w="2411" w:type="dxa"/>
          </w:tcPr>
          <w:p w14:paraId="701AF42E" w14:textId="77777777" w:rsidR="000955AA" w:rsidRPr="00285865" w:rsidRDefault="000955AA" w:rsidP="0050106E">
            <w:pPr>
              <w:rPr>
                <w:rFonts w:ascii="Arial" w:hAnsi="Arial" w:cs="Arial"/>
                <w:b/>
                <w:sz w:val="24"/>
                <w:szCs w:val="24"/>
              </w:rPr>
            </w:pPr>
            <w:r w:rsidRPr="00285865">
              <w:rPr>
                <w:rFonts w:ascii="Arial" w:hAnsi="Arial" w:cs="Arial"/>
                <w:b/>
                <w:sz w:val="24"/>
                <w:szCs w:val="24"/>
              </w:rPr>
              <w:t>200m B</w:t>
            </w:r>
            <w:r w:rsidR="0050106E">
              <w:rPr>
                <w:rFonts w:ascii="Arial" w:hAnsi="Arial" w:cs="Arial"/>
                <w:b/>
                <w:sz w:val="24"/>
                <w:szCs w:val="24"/>
              </w:rPr>
              <w:t>utterfly</w:t>
            </w:r>
          </w:p>
        </w:tc>
        <w:tc>
          <w:tcPr>
            <w:tcW w:w="1134" w:type="dxa"/>
          </w:tcPr>
          <w:p w14:paraId="551671FC" w14:textId="77777777" w:rsidR="000955AA" w:rsidRPr="00285865" w:rsidRDefault="00FB4BA0" w:rsidP="00285865">
            <w:pPr>
              <w:jc w:val="center"/>
              <w:rPr>
                <w:rFonts w:ascii="Arial" w:hAnsi="Arial" w:cs="Arial"/>
                <w:b/>
                <w:sz w:val="24"/>
                <w:szCs w:val="24"/>
              </w:rPr>
            </w:pPr>
            <w:r>
              <w:rPr>
                <w:rFonts w:ascii="Arial" w:hAnsi="Arial" w:cs="Arial"/>
                <w:b/>
                <w:sz w:val="24"/>
                <w:szCs w:val="24"/>
              </w:rPr>
              <w:t>3.30</w:t>
            </w:r>
            <w:r w:rsidR="001132EE">
              <w:rPr>
                <w:rFonts w:ascii="Arial" w:hAnsi="Arial" w:cs="Arial"/>
                <w:b/>
                <w:sz w:val="24"/>
                <w:szCs w:val="24"/>
              </w:rPr>
              <w:t>.00</w:t>
            </w:r>
          </w:p>
        </w:tc>
        <w:tc>
          <w:tcPr>
            <w:tcW w:w="1134" w:type="dxa"/>
          </w:tcPr>
          <w:p w14:paraId="591FB254" w14:textId="77777777" w:rsidR="000955AA" w:rsidRPr="00285865" w:rsidRDefault="00CF339D" w:rsidP="00285865">
            <w:pPr>
              <w:jc w:val="center"/>
              <w:rPr>
                <w:rFonts w:ascii="Arial" w:hAnsi="Arial" w:cs="Arial"/>
                <w:b/>
                <w:sz w:val="24"/>
                <w:szCs w:val="24"/>
              </w:rPr>
            </w:pPr>
            <w:r w:rsidRPr="00285865">
              <w:rPr>
                <w:rFonts w:ascii="Arial" w:hAnsi="Arial" w:cs="Arial"/>
                <w:b/>
                <w:sz w:val="24"/>
                <w:szCs w:val="24"/>
              </w:rPr>
              <w:t>3.21.00</w:t>
            </w:r>
          </w:p>
        </w:tc>
        <w:tc>
          <w:tcPr>
            <w:tcW w:w="1134" w:type="dxa"/>
          </w:tcPr>
          <w:p w14:paraId="30091BEE" w14:textId="77777777" w:rsidR="000955AA" w:rsidRPr="00285865" w:rsidRDefault="00CF339D" w:rsidP="00285865">
            <w:pPr>
              <w:jc w:val="center"/>
              <w:rPr>
                <w:rFonts w:ascii="Arial" w:hAnsi="Arial" w:cs="Arial"/>
                <w:b/>
                <w:sz w:val="24"/>
                <w:szCs w:val="24"/>
              </w:rPr>
            </w:pPr>
            <w:r w:rsidRPr="00285865">
              <w:rPr>
                <w:rFonts w:ascii="Arial" w:hAnsi="Arial" w:cs="Arial"/>
                <w:b/>
                <w:sz w:val="24"/>
                <w:szCs w:val="24"/>
              </w:rPr>
              <w:t>3.02.00</w:t>
            </w:r>
          </w:p>
        </w:tc>
        <w:tc>
          <w:tcPr>
            <w:tcW w:w="283" w:type="dxa"/>
            <w:vMerge/>
            <w:shd w:val="clear" w:color="auto" w:fill="D9D9D9" w:themeFill="background1" w:themeFillShade="D9"/>
          </w:tcPr>
          <w:p w14:paraId="68814403" w14:textId="77777777" w:rsidR="000955AA" w:rsidRPr="000955AA" w:rsidRDefault="000955AA" w:rsidP="0009269E">
            <w:pPr>
              <w:rPr>
                <w:rFonts w:ascii="Arial" w:hAnsi="Arial" w:cs="Arial"/>
                <w:b/>
                <w:color w:val="FF0000"/>
                <w:sz w:val="24"/>
                <w:szCs w:val="24"/>
              </w:rPr>
            </w:pPr>
          </w:p>
        </w:tc>
        <w:tc>
          <w:tcPr>
            <w:tcW w:w="1134" w:type="dxa"/>
          </w:tcPr>
          <w:p w14:paraId="421B1D07" w14:textId="77777777" w:rsidR="000955AA" w:rsidRPr="001132EE" w:rsidRDefault="00FB4BA0" w:rsidP="001132EE">
            <w:pPr>
              <w:jc w:val="center"/>
              <w:rPr>
                <w:rFonts w:ascii="Arial" w:hAnsi="Arial" w:cs="Arial"/>
                <w:b/>
                <w:sz w:val="24"/>
                <w:szCs w:val="24"/>
              </w:rPr>
            </w:pPr>
            <w:r>
              <w:rPr>
                <w:rFonts w:ascii="Arial" w:hAnsi="Arial" w:cs="Arial"/>
                <w:b/>
                <w:sz w:val="24"/>
                <w:szCs w:val="24"/>
              </w:rPr>
              <w:t>3.30</w:t>
            </w:r>
            <w:r w:rsidR="001132EE" w:rsidRPr="001132EE">
              <w:rPr>
                <w:rFonts w:ascii="Arial" w:hAnsi="Arial" w:cs="Arial"/>
                <w:b/>
                <w:sz w:val="24"/>
                <w:szCs w:val="24"/>
              </w:rPr>
              <w:t>.00</w:t>
            </w:r>
          </w:p>
        </w:tc>
        <w:tc>
          <w:tcPr>
            <w:tcW w:w="1134" w:type="dxa"/>
          </w:tcPr>
          <w:p w14:paraId="25356BA3" w14:textId="77777777" w:rsidR="000955AA" w:rsidRPr="00285865" w:rsidRDefault="00FB4BA0" w:rsidP="001132EE">
            <w:pPr>
              <w:jc w:val="center"/>
              <w:rPr>
                <w:rFonts w:ascii="Arial" w:hAnsi="Arial" w:cs="Arial"/>
                <w:b/>
                <w:sz w:val="24"/>
                <w:szCs w:val="24"/>
              </w:rPr>
            </w:pPr>
            <w:r>
              <w:rPr>
                <w:rFonts w:ascii="Arial" w:hAnsi="Arial" w:cs="Arial"/>
                <w:b/>
                <w:sz w:val="24"/>
                <w:szCs w:val="24"/>
              </w:rPr>
              <w:t>3.21</w:t>
            </w:r>
            <w:r w:rsidR="00CF339D" w:rsidRPr="00285865">
              <w:rPr>
                <w:rFonts w:ascii="Arial" w:hAnsi="Arial" w:cs="Arial"/>
                <w:b/>
                <w:sz w:val="24"/>
                <w:szCs w:val="24"/>
              </w:rPr>
              <w:t>.00</w:t>
            </w:r>
          </w:p>
        </w:tc>
        <w:tc>
          <w:tcPr>
            <w:tcW w:w="1118" w:type="dxa"/>
          </w:tcPr>
          <w:p w14:paraId="0D6F1ABE" w14:textId="77777777" w:rsidR="000955AA" w:rsidRPr="00285865" w:rsidRDefault="00CF339D" w:rsidP="001132EE">
            <w:pPr>
              <w:jc w:val="center"/>
              <w:rPr>
                <w:rFonts w:ascii="Arial" w:hAnsi="Arial" w:cs="Arial"/>
                <w:b/>
                <w:sz w:val="24"/>
                <w:szCs w:val="24"/>
              </w:rPr>
            </w:pPr>
            <w:r w:rsidRPr="00285865">
              <w:rPr>
                <w:rFonts w:ascii="Arial" w:hAnsi="Arial" w:cs="Arial"/>
                <w:b/>
                <w:sz w:val="24"/>
                <w:szCs w:val="24"/>
              </w:rPr>
              <w:t>3.02.00</w:t>
            </w:r>
          </w:p>
        </w:tc>
      </w:tr>
      <w:tr w:rsidR="000955AA" w:rsidRPr="000955AA" w14:paraId="23792B9D" w14:textId="77777777" w:rsidTr="0050106E">
        <w:tc>
          <w:tcPr>
            <w:tcW w:w="2411" w:type="dxa"/>
          </w:tcPr>
          <w:p w14:paraId="101B4E61" w14:textId="77777777" w:rsidR="000955AA" w:rsidRPr="00285865" w:rsidRDefault="000955AA" w:rsidP="0009269E">
            <w:pPr>
              <w:rPr>
                <w:rFonts w:ascii="Arial" w:hAnsi="Arial" w:cs="Arial"/>
                <w:b/>
                <w:sz w:val="24"/>
                <w:szCs w:val="24"/>
              </w:rPr>
            </w:pPr>
            <w:r w:rsidRPr="00285865">
              <w:rPr>
                <w:rFonts w:ascii="Arial" w:hAnsi="Arial" w:cs="Arial"/>
                <w:b/>
                <w:sz w:val="24"/>
                <w:szCs w:val="24"/>
              </w:rPr>
              <w:t xml:space="preserve">100m </w:t>
            </w:r>
            <w:r w:rsidR="0050106E" w:rsidRPr="00285865">
              <w:rPr>
                <w:rFonts w:ascii="Arial" w:hAnsi="Arial" w:cs="Arial"/>
                <w:b/>
                <w:sz w:val="24"/>
                <w:szCs w:val="24"/>
              </w:rPr>
              <w:t>B</w:t>
            </w:r>
            <w:r w:rsidR="0050106E">
              <w:rPr>
                <w:rFonts w:ascii="Arial" w:hAnsi="Arial" w:cs="Arial"/>
                <w:b/>
                <w:sz w:val="24"/>
                <w:szCs w:val="24"/>
              </w:rPr>
              <w:t>utterfly</w:t>
            </w:r>
          </w:p>
        </w:tc>
        <w:tc>
          <w:tcPr>
            <w:tcW w:w="1134" w:type="dxa"/>
          </w:tcPr>
          <w:p w14:paraId="029A9B69" w14:textId="77777777" w:rsidR="000955AA" w:rsidRPr="00285865" w:rsidRDefault="00FB4BA0" w:rsidP="00285865">
            <w:pPr>
              <w:jc w:val="center"/>
              <w:rPr>
                <w:rFonts w:ascii="Arial" w:hAnsi="Arial" w:cs="Arial"/>
                <w:b/>
                <w:sz w:val="24"/>
                <w:szCs w:val="24"/>
              </w:rPr>
            </w:pPr>
            <w:r>
              <w:rPr>
                <w:rFonts w:ascii="Arial" w:hAnsi="Arial" w:cs="Arial"/>
                <w:b/>
                <w:sz w:val="24"/>
                <w:szCs w:val="24"/>
              </w:rPr>
              <w:t>1.32</w:t>
            </w:r>
            <w:r w:rsidR="001132EE">
              <w:rPr>
                <w:rFonts w:ascii="Arial" w:hAnsi="Arial" w:cs="Arial"/>
                <w:b/>
                <w:sz w:val="24"/>
                <w:szCs w:val="24"/>
              </w:rPr>
              <w:t>.00</w:t>
            </w:r>
          </w:p>
        </w:tc>
        <w:tc>
          <w:tcPr>
            <w:tcW w:w="1134" w:type="dxa"/>
          </w:tcPr>
          <w:p w14:paraId="0048B928" w14:textId="77777777" w:rsidR="000955AA" w:rsidRPr="00285865" w:rsidRDefault="00285865" w:rsidP="00285865">
            <w:pPr>
              <w:jc w:val="center"/>
              <w:rPr>
                <w:rFonts w:ascii="Arial" w:hAnsi="Arial" w:cs="Arial"/>
                <w:b/>
                <w:sz w:val="24"/>
                <w:szCs w:val="24"/>
              </w:rPr>
            </w:pPr>
            <w:r w:rsidRPr="00285865">
              <w:rPr>
                <w:rFonts w:ascii="Arial" w:hAnsi="Arial" w:cs="Arial"/>
                <w:b/>
                <w:sz w:val="24"/>
                <w:szCs w:val="24"/>
              </w:rPr>
              <w:t>1.26.00</w:t>
            </w:r>
          </w:p>
        </w:tc>
        <w:tc>
          <w:tcPr>
            <w:tcW w:w="1134" w:type="dxa"/>
          </w:tcPr>
          <w:p w14:paraId="00F3D4E2" w14:textId="77777777" w:rsidR="000955AA" w:rsidRPr="00285865" w:rsidRDefault="00FB4BA0" w:rsidP="00285865">
            <w:pPr>
              <w:jc w:val="center"/>
              <w:rPr>
                <w:rFonts w:ascii="Arial" w:hAnsi="Arial" w:cs="Arial"/>
                <w:b/>
                <w:sz w:val="24"/>
                <w:szCs w:val="24"/>
              </w:rPr>
            </w:pPr>
            <w:r>
              <w:rPr>
                <w:rFonts w:ascii="Arial" w:hAnsi="Arial" w:cs="Arial"/>
                <w:b/>
                <w:sz w:val="24"/>
                <w:szCs w:val="24"/>
              </w:rPr>
              <w:t>1.18</w:t>
            </w:r>
            <w:r w:rsidR="00285865" w:rsidRPr="00285865">
              <w:rPr>
                <w:rFonts w:ascii="Arial" w:hAnsi="Arial" w:cs="Arial"/>
                <w:b/>
                <w:sz w:val="24"/>
                <w:szCs w:val="24"/>
              </w:rPr>
              <w:t>.00</w:t>
            </w:r>
          </w:p>
        </w:tc>
        <w:tc>
          <w:tcPr>
            <w:tcW w:w="283" w:type="dxa"/>
            <w:vMerge/>
            <w:shd w:val="clear" w:color="auto" w:fill="D9D9D9" w:themeFill="background1" w:themeFillShade="D9"/>
          </w:tcPr>
          <w:p w14:paraId="253A7FB2" w14:textId="77777777" w:rsidR="000955AA" w:rsidRPr="000955AA" w:rsidRDefault="000955AA" w:rsidP="0009269E">
            <w:pPr>
              <w:rPr>
                <w:rFonts w:ascii="Arial" w:hAnsi="Arial" w:cs="Arial"/>
                <w:b/>
                <w:color w:val="FF0000"/>
                <w:sz w:val="24"/>
                <w:szCs w:val="24"/>
              </w:rPr>
            </w:pPr>
          </w:p>
        </w:tc>
        <w:tc>
          <w:tcPr>
            <w:tcW w:w="1134" w:type="dxa"/>
          </w:tcPr>
          <w:p w14:paraId="50418F96" w14:textId="77777777" w:rsidR="000955AA" w:rsidRPr="001132EE" w:rsidRDefault="00FB4BA0" w:rsidP="001132EE">
            <w:pPr>
              <w:jc w:val="center"/>
              <w:rPr>
                <w:rFonts w:ascii="Arial" w:hAnsi="Arial" w:cs="Arial"/>
                <w:b/>
                <w:sz w:val="24"/>
                <w:szCs w:val="24"/>
              </w:rPr>
            </w:pPr>
            <w:r>
              <w:rPr>
                <w:rFonts w:ascii="Arial" w:hAnsi="Arial" w:cs="Arial"/>
                <w:b/>
                <w:sz w:val="24"/>
                <w:szCs w:val="24"/>
              </w:rPr>
              <w:t>1.32</w:t>
            </w:r>
            <w:r w:rsidR="001132EE" w:rsidRPr="001132EE">
              <w:rPr>
                <w:rFonts w:ascii="Arial" w:hAnsi="Arial" w:cs="Arial"/>
                <w:b/>
                <w:sz w:val="24"/>
                <w:szCs w:val="24"/>
              </w:rPr>
              <w:t>.00</w:t>
            </w:r>
          </w:p>
        </w:tc>
        <w:tc>
          <w:tcPr>
            <w:tcW w:w="1134" w:type="dxa"/>
          </w:tcPr>
          <w:p w14:paraId="7E2E48C0" w14:textId="77777777" w:rsidR="000955AA" w:rsidRPr="00285865" w:rsidRDefault="00FB4BA0" w:rsidP="001132EE">
            <w:pPr>
              <w:jc w:val="center"/>
              <w:rPr>
                <w:rFonts w:ascii="Arial" w:hAnsi="Arial" w:cs="Arial"/>
                <w:b/>
                <w:sz w:val="24"/>
                <w:szCs w:val="24"/>
              </w:rPr>
            </w:pPr>
            <w:r>
              <w:rPr>
                <w:rFonts w:ascii="Arial" w:hAnsi="Arial" w:cs="Arial"/>
                <w:b/>
                <w:sz w:val="24"/>
                <w:szCs w:val="24"/>
              </w:rPr>
              <w:t>1.26</w:t>
            </w:r>
            <w:r w:rsidR="00285865" w:rsidRPr="00285865">
              <w:rPr>
                <w:rFonts w:ascii="Arial" w:hAnsi="Arial" w:cs="Arial"/>
                <w:b/>
                <w:sz w:val="24"/>
                <w:szCs w:val="24"/>
              </w:rPr>
              <w:t>.00</w:t>
            </w:r>
          </w:p>
        </w:tc>
        <w:tc>
          <w:tcPr>
            <w:tcW w:w="1118" w:type="dxa"/>
          </w:tcPr>
          <w:p w14:paraId="50A9F718" w14:textId="77777777" w:rsidR="000955AA" w:rsidRPr="00285865" w:rsidRDefault="00285865" w:rsidP="001132EE">
            <w:pPr>
              <w:jc w:val="center"/>
              <w:rPr>
                <w:rFonts w:ascii="Arial" w:hAnsi="Arial" w:cs="Arial"/>
                <w:b/>
                <w:sz w:val="24"/>
                <w:szCs w:val="24"/>
              </w:rPr>
            </w:pPr>
            <w:r w:rsidRPr="00285865">
              <w:rPr>
                <w:rFonts w:ascii="Arial" w:hAnsi="Arial" w:cs="Arial"/>
                <w:b/>
                <w:sz w:val="24"/>
                <w:szCs w:val="24"/>
              </w:rPr>
              <w:t>1.18.00</w:t>
            </w:r>
          </w:p>
        </w:tc>
      </w:tr>
      <w:tr w:rsidR="000955AA" w:rsidRPr="000955AA" w14:paraId="417D774B" w14:textId="77777777" w:rsidTr="0050106E">
        <w:tc>
          <w:tcPr>
            <w:tcW w:w="2411" w:type="dxa"/>
          </w:tcPr>
          <w:p w14:paraId="7A8ADBFB" w14:textId="77777777" w:rsidR="000955AA" w:rsidRPr="00285865" w:rsidRDefault="000955AA" w:rsidP="0050106E">
            <w:pPr>
              <w:rPr>
                <w:rFonts w:ascii="Arial" w:hAnsi="Arial" w:cs="Arial"/>
                <w:b/>
                <w:sz w:val="24"/>
                <w:szCs w:val="24"/>
              </w:rPr>
            </w:pPr>
            <w:r w:rsidRPr="00285865">
              <w:rPr>
                <w:rFonts w:ascii="Arial" w:hAnsi="Arial" w:cs="Arial"/>
                <w:b/>
                <w:sz w:val="24"/>
                <w:szCs w:val="24"/>
              </w:rPr>
              <w:t>200m B</w:t>
            </w:r>
            <w:r w:rsidR="0050106E">
              <w:rPr>
                <w:rFonts w:ascii="Arial" w:hAnsi="Arial" w:cs="Arial"/>
                <w:b/>
                <w:sz w:val="24"/>
                <w:szCs w:val="24"/>
              </w:rPr>
              <w:t>ackstroke</w:t>
            </w:r>
          </w:p>
        </w:tc>
        <w:tc>
          <w:tcPr>
            <w:tcW w:w="1134" w:type="dxa"/>
          </w:tcPr>
          <w:p w14:paraId="3C2623FF" w14:textId="77777777" w:rsidR="000955AA" w:rsidRPr="00285865" w:rsidRDefault="00FB4BA0" w:rsidP="00285865">
            <w:pPr>
              <w:jc w:val="center"/>
              <w:rPr>
                <w:rFonts w:ascii="Arial" w:hAnsi="Arial" w:cs="Arial"/>
                <w:b/>
                <w:sz w:val="24"/>
                <w:szCs w:val="24"/>
              </w:rPr>
            </w:pPr>
            <w:r>
              <w:rPr>
                <w:rFonts w:ascii="Arial" w:hAnsi="Arial" w:cs="Arial"/>
                <w:b/>
                <w:sz w:val="24"/>
                <w:szCs w:val="24"/>
              </w:rPr>
              <w:t>3.17</w:t>
            </w:r>
            <w:r w:rsidR="001132EE">
              <w:rPr>
                <w:rFonts w:ascii="Arial" w:hAnsi="Arial" w:cs="Arial"/>
                <w:b/>
                <w:sz w:val="24"/>
                <w:szCs w:val="24"/>
              </w:rPr>
              <w:t>.00</w:t>
            </w:r>
          </w:p>
        </w:tc>
        <w:tc>
          <w:tcPr>
            <w:tcW w:w="1134" w:type="dxa"/>
          </w:tcPr>
          <w:p w14:paraId="1E3FB233" w14:textId="77777777" w:rsidR="000955AA" w:rsidRPr="00285865" w:rsidRDefault="00FB4BA0" w:rsidP="00285865">
            <w:pPr>
              <w:jc w:val="center"/>
              <w:rPr>
                <w:rFonts w:ascii="Arial" w:hAnsi="Arial" w:cs="Arial"/>
                <w:b/>
                <w:sz w:val="24"/>
                <w:szCs w:val="24"/>
              </w:rPr>
            </w:pPr>
            <w:r>
              <w:rPr>
                <w:rFonts w:ascii="Arial" w:hAnsi="Arial" w:cs="Arial"/>
                <w:b/>
                <w:sz w:val="24"/>
                <w:szCs w:val="24"/>
              </w:rPr>
              <w:t>2.59</w:t>
            </w:r>
            <w:r w:rsidR="00CF339D" w:rsidRPr="00285865">
              <w:rPr>
                <w:rFonts w:ascii="Arial" w:hAnsi="Arial" w:cs="Arial"/>
                <w:b/>
                <w:sz w:val="24"/>
                <w:szCs w:val="24"/>
              </w:rPr>
              <w:t>.00</w:t>
            </w:r>
          </w:p>
        </w:tc>
        <w:tc>
          <w:tcPr>
            <w:tcW w:w="1134" w:type="dxa"/>
          </w:tcPr>
          <w:p w14:paraId="0CA409B9" w14:textId="77777777" w:rsidR="000955AA" w:rsidRPr="00285865" w:rsidRDefault="00FB4BA0" w:rsidP="00285865">
            <w:pPr>
              <w:jc w:val="center"/>
              <w:rPr>
                <w:rFonts w:ascii="Arial" w:hAnsi="Arial" w:cs="Arial"/>
                <w:b/>
                <w:sz w:val="24"/>
                <w:szCs w:val="24"/>
              </w:rPr>
            </w:pPr>
            <w:r>
              <w:rPr>
                <w:rFonts w:ascii="Arial" w:hAnsi="Arial" w:cs="Arial"/>
                <w:b/>
                <w:sz w:val="24"/>
                <w:szCs w:val="24"/>
              </w:rPr>
              <w:t>2.46</w:t>
            </w:r>
            <w:r w:rsidR="00CF339D" w:rsidRPr="00285865">
              <w:rPr>
                <w:rFonts w:ascii="Arial" w:hAnsi="Arial" w:cs="Arial"/>
                <w:b/>
                <w:sz w:val="24"/>
                <w:szCs w:val="24"/>
              </w:rPr>
              <w:t>.00</w:t>
            </w:r>
          </w:p>
        </w:tc>
        <w:tc>
          <w:tcPr>
            <w:tcW w:w="283" w:type="dxa"/>
            <w:vMerge/>
            <w:shd w:val="clear" w:color="auto" w:fill="D9D9D9" w:themeFill="background1" w:themeFillShade="D9"/>
          </w:tcPr>
          <w:p w14:paraId="0C15C4B8" w14:textId="77777777" w:rsidR="000955AA" w:rsidRPr="000955AA" w:rsidRDefault="000955AA" w:rsidP="0009269E">
            <w:pPr>
              <w:rPr>
                <w:rFonts w:ascii="Arial" w:hAnsi="Arial" w:cs="Arial"/>
                <w:b/>
                <w:color w:val="FF0000"/>
                <w:sz w:val="24"/>
                <w:szCs w:val="24"/>
              </w:rPr>
            </w:pPr>
          </w:p>
        </w:tc>
        <w:tc>
          <w:tcPr>
            <w:tcW w:w="1134" w:type="dxa"/>
          </w:tcPr>
          <w:p w14:paraId="3A287766" w14:textId="77777777" w:rsidR="000955AA" w:rsidRPr="001132EE" w:rsidRDefault="00FB4BA0" w:rsidP="001132EE">
            <w:pPr>
              <w:jc w:val="center"/>
              <w:rPr>
                <w:rFonts w:ascii="Arial" w:hAnsi="Arial" w:cs="Arial"/>
                <w:b/>
                <w:sz w:val="24"/>
                <w:szCs w:val="24"/>
              </w:rPr>
            </w:pPr>
            <w:r>
              <w:rPr>
                <w:rFonts w:ascii="Arial" w:hAnsi="Arial" w:cs="Arial"/>
                <w:b/>
                <w:sz w:val="24"/>
                <w:szCs w:val="24"/>
              </w:rPr>
              <w:t>3.17</w:t>
            </w:r>
            <w:r w:rsidR="001132EE" w:rsidRPr="001132EE">
              <w:rPr>
                <w:rFonts w:ascii="Arial" w:hAnsi="Arial" w:cs="Arial"/>
                <w:b/>
                <w:sz w:val="24"/>
                <w:szCs w:val="24"/>
              </w:rPr>
              <w:t>.00</w:t>
            </w:r>
          </w:p>
        </w:tc>
        <w:tc>
          <w:tcPr>
            <w:tcW w:w="1134" w:type="dxa"/>
          </w:tcPr>
          <w:p w14:paraId="3D795281" w14:textId="77777777" w:rsidR="000955AA" w:rsidRPr="00285865" w:rsidRDefault="00FB4BA0" w:rsidP="001132EE">
            <w:pPr>
              <w:jc w:val="center"/>
              <w:rPr>
                <w:rFonts w:ascii="Arial" w:hAnsi="Arial" w:cs="Arial"/>
                <w:b/>
                <w:sz w:val="24"/>
                <w:szCs w:val="24"/>
              </w:rPr>
            </w:pPr>
            <w:r>
              <w:rPr>
                <w:rFonts w:ascii="Arial" w:hAnsi="Arial" w:cs="Arial"/>
                <w:b/>
                <w:sz w:val="24"/>
                <w:szCs w:val="24"/>
              </w:rPr>
              <w:t>2.5</w:t>
            </w:r>
            <w:r w:rsidR="00CF339D" w:rsidRPr="00285865">
              <w:rPr>
                <w:rFonts w:ascii="Arial" w:hAnsi="Arial" w:cs="Arial"/>
                <w:b/>
                <w:sz w:val="24"/>
                <w:szCs w:val="24"/>
              </w:rPr>
              <w:t>9.00</w:t>
            </w:r>
          </w:p>
        </w:tc>
        <w:tc>
          <w:tcPr>
            <w:tcW w:w="1118" w:type="dxa"/>
          </w:tcPr>
          <w:p w14:paraId="725EFF85" w14:textId="77777777" w:rsidR="000955AA" w:rsidRPr="00285865" w:rsidRDefault="00FB4BA0" w:rsidP="001132EE">
            <w:pPr>
              <w:jc w:val="center"/>
              <w:rPr>
                <w:rFonts w:ascii="Arial" w:hAnsi="Arial" w:cs="Arial"/>
                <w:b/>
                <w:sz w:val="24"/>
                <w:szCs w:val="24"/>
              </w:rPr>
            </w:pPr>
            <w:r>
              <w:rPr>
                <w:rFonts w:ascii="Arial" w:hAnsi="Arial" w:cs="Arial"/>
                <w:b/>
                <w:sz w:val="24"/>
                <w:szCs w:val="24"/>
              </w:rPr>
              <w:t>2.46</w:t>
            </w:r>
            <w:r w:rsidR="00CF339D" w:rsidRPr="00285865">
              <w:rPr>
                <w:rFonts w:ascii="Arial" w:hAnsi="Arial" w:cs="Arial"/>
                <w:b/>
                <w:sz w:val="24"/>
                <w:szCs w:val="24"/>
              </w:rPr>
              <w:t>.00</w:t>
            </w:r>
          </w:p>
        </w:tc>
      </w:tr>
      <w:tr w:rsidR="000955AA" w:rsidRPr="000955AA" w14:paraId="3BBA6C1E" w14:textId="77777777" w:rsidTr="0050106E">
        <w:tc>
          <w:tcPr>
            <w:tcW w:w="2411" w:type="dxa"/>
          </w:tcPr>
          <w:p w14:paraId="05565A55" w14:textId="77777777" w:rsidR="000955AA" w:rsidRPr="00285865" w:rsidRDefault="000955AA" w:rsidP="0050106E">
            <w:pPr>
              <w:rPr>
                <w:rFonts w:ascii="Arial" w:hAnsi="Arial" w:cs="Arial"/>
                <w:b/>
                <w:sz w:val="24"/>
                <w:szCs w:val="24"/>
              </w:rPr>
            </w:pPr>
            <w:r w:rsidRPr="00285865">
              <w:rPr>
                <w:rFonts w:ascii="Arial" w:hAnsi="Arial" w:cs="Arial"/>
                <w:b/>
                <w:sz w:val="24"/>
                <w:szCs w:val="24"/>
              </w:rPr>
              <w:t>100m B</w:t>
            </w:r>
            <w:r w:rsidR="0050106E">
              <w:rPr>
                <w:rFonts w:ascii="Arial" w:hAnsi="Arial" w:cs="Arial"/>
                <w:b/>
                <w:sz w:val="24"/>
                <w:szCs w:val="24"/>
              </w:rPr>
              <w:t>ackstroke</w:t>
            </w:r>
          </w:p>
        </w:tc>
        <w:tc>
          <w:tcPr>
            <w:tcW w:w="1134" w:type="dxa"/>
          </w:tcPr>
          <w:p w14:paraId="5CD41970" w14:textId="77777777" w:rsidR="000955AA" w:rsidRPr="00285865" w:rsidRDefault="00FB4BA0" w:rsidP="00285865">
            <w:pPr>
              <w:jc w:val="center"/>
              <w:rPr>
                <w:rFonts w:ascii="Arial" w:hAnsi="Arial" w:cs="Arial"/>
                <w:b/>
                <w:sz w:val="24"/>
                <w:szCs w:val="24"/>
              </w:rPr>
            </w:pPr>
            <w:r>
              <w:rPr>
                <w:rFonts w:ascii="Arial" w:hAnsi="Arial" w:cs="Arial"/>
                <w:b/>
                <w:sz w:val="24"/>
                <w:szCs w:val="24"/>
              </w:rPr>
              <w:t>1.29</w:t>
            </w:r>
            <w:r w:rsidR="001132EE">
              <w:rPr>
                <w:rFonts w:ascii="Arial" w:hAnsi="Arial" w:cs="Arial"/>
                <w:b/>
                <w:sz w:val="24"/>
                <w:szCs w:val="24"/>
              </w:rPr>
              <w:t>.00</w:t>
            </w:r>
          </w:p>
        </w:tc>
        <w:tc>
          <w:tcPr>
            <w:tcW w:w="1134" w:type="dxa"/>
          </w:tcPr>
          <w:p w14:paraId="4FE0BE1F" w14:textId="77777777" w:rsidR="000955AA" w:rsidRPr="00285865" w:rsidRDefault="00FB4BA0" w:rsidP="00285865">
            <w:pPr>
              <w:jc w:val="center"/>
              <w:rPr>
                <w:rFonts w:ascii="Arial" w:hAnsi="Arial" w:cs="Arial"/>
                <w:b/>
                <w:sz w:val="24"/>
                <w:szCs w:val="24"/>
              </w:rPr>
            </w:pPr>
            <w:r>
              <w:rPr>
                <w:rFonts w:ascii="Arial" w:hAnsi="Arial" w:cs="Arial"/>
                <w:b/>
                <w:sz w:val="24"/>
                <w:szCs w:val="24"/>
              </w:rPr>
              <w:t>1.22</w:t>
            </w:r>
            <w:r w:rsidR="00CF339D" w:rsidRPr="00285865">
              <w:rPr>
                <w:rFonts w:ascii="Arial" w:hAnsi="Arial" w:cs="Arial"/>
                <w:b/>
                <w:sz w:val="24"/>
                <w:szCs w:val="24"/>
              </w:rPr>
              <w:t>.00</w:t>
            </w:r>
          </w:p>
        </w:tc>
        <w:tc>
          <w:tcPr>
            <w:tcW w:w="1134" w:type="dxa"/>
          </w:tcPr>
          <w:p w14:paraId="7BEA7C55" w14:textId="77777777" w:rsidR="000955AA" w:rsidRPr="00285865" w:rsidRDefault="00FB4BA0" w:rsidP="00285865">
            <w:pPr>
              <w:jc w:val="center"/>
              <w:rPr>
                <w:rFonts w:ascii="Arial" w:hAnsi="Arial" w:cs="Arial"/>
                <w:b/>
                <w:sz w:val="24"/>
                <w:szCs w:val="24"/>
              </w:rPr>
            </w:pPr>
            <w:r>
              <w:rPr>
                <w:rFonts w:ascii="Arial" w:hAnsi="Arial" w:cs="Arial"/>
                <w:b/>
                <w:sz w:val="24"/>
                <w:szCs w:val="24"/>
              </w:rPr>
              <w:t>1.15</w:t>
            </w:r>
            <w:r w:rsidR="00CF339D" w:rsidRPr="00285865">
              <w:rPr>
                <w:rFonts w:ascii="Arial" w:hAnsi="Arial" w:cs="Arial"/>
                <w:b/>
                <w:sz w:val="24"/>
                <w:szCs w:val="24"/>
              </w:rPr>
              <w:t>.00</w:t>
            </w:r>
          </w:p>
        </w:tc>
        <w:tc>
          <w:tcPr>
            <w:tcW w:w="283" w:type="dxa"/>
            <w:vMerge/>
            <w:shd w:val="clear" w:color="auto" w:fill="D9D9D9" w:themeFill="background1" w:themeFillShade="D9"/>
          </w:tcPr>
          <w:p w14:paraId="6DB0B73F" w14:textId="77777777" w:rsidR="000955AA" w:rsidRPr="000955AA" w:rsidRDefault="000955AA" w:rsidP="0009269E">
            <w:pPr>
              <w:rPr>
                <w:rFonts w:ascii="Arial" w:hAnsi="Arial" w:cs="Arial"/>
                <w:b/>
                <w:color w:val="FF0000"/>
                <w:sz w:val="24"/>
                <w:szCs w:val="24"/>
              </w:rPr>
            </w:pPr>
          </w:p>
        </w:tc>
        <w:tc>
          <w:tcPr>
            <w:tcW w:w="1134" w:type="dxa"/>
          </w:tcPr>
          <w:p w14:paraId="2F72DB28" w14:textId="77777777" w:rsidR="000955AA" w:rsidRPr="001132EE" w:rsidRDefault="00FB4BA0" w:rsidP="001132EE">
            <w:pPr>
              <w:jc w:val="center"/>
              <w:rPr>
                <w:rFonts w:ascii="Arial" w:hAnsi="Arial" w:cs="Arial"/>
                <w:b/>
                <w:sz w:val="24"/>
                <w:szCs w:val="24"/>
              </w:rPr>
            </w:pPr>
            <w:r>
              <w:rPr>
                <w:rFonts w:ascii="Arial" w:hAnsi="Arial" w:cs="Arial"/>
                <w:b/>
                <w:sz w:val="24"/>
                <w:szCs w:val="24"/>
              </w:rPr>
              <w:t>1.29</w:t>
            </w:r>
            <w:r w:rsidR="001132EE" w:rsidRPr="001132EE">
              <w:rPr>
                <w:rFonts w:ascii="Arial" w:hAnsi="Arial" w:cs="Arial"/>
                <w:b/>
                <w:sz w:val="24"/>
                <w:szCs w:val="24"/>
              </w:rPr>
              <w:t>.00</w:t>
            </w:r>
          </w:p>
        </w:tc>
        <w:tc>
          <w:tcPr>
            <w:tcW w:w="1134" w:type="dxa"/>
          </w:tcPr>
          <w:p w14:paraId="644E5D54" w14:textId="77777777" w:rsidR="000955AA" w:rsidRPr="00285865" w:rsidRDefault="00FB4BA0" w:rsidP="001132EE">
            <w:pPr>
              <w:jc w:val="center"/>
              <w:rPr>
                <w:rFonts w:ascii="Arial" w:hAnsi="Arial" w:cs="Arial"/>
                <w:b/>
                <w:sz w:val="24"/>
                <w:szCs w:val="24"/>
              </w:rPr>
            </w:pPr>
            <w:r>
              <w:rPr>
                <w:rFonts w:ascii="Arial" w:hAnsi="Arial" w:cs="Arial"/>
                <w:b/>
                <w:sz w:val="24"/>
                <w:szCs w:val="24"/>
              </w:rPr>
              <w:t>1.22</w:t>
            </w:r>
            <w:r w:rsidR="00285865" w:rsidRPr="00285865">
              <w:rPr>
                <w:rFonts w:ascii="Arial" w:hAnsi="Arial" w:cs="Arial"/>
                <w:b/>
                <w:sz w:val="24"/>
                <w:szCs w:val="24"/>
              </w:rPr>
              <w:t>.00</w:t>
            </w:r>
          </w:p>
        </w:tc>
        <w:tc>
          <w:tcPr>
            <w:tcW w:w="1118" w:type="dxa"/>
          </w:tcPr>
          <w:p w14:paraId="2D5F4A84" w14:textId="77777777" w:rsidR="000955AA" w:rsidRPr="00285865" w:rsidRDefault="00FB4BA0" w:rsidP="001132EE">
            <w:pPr>
              <w:jc w:val="center"/>
              <w:rPr>
                <w:rFonts w:ascii="Arial" w:hAnsi="Arial" w:cs="Arial"/>
                <w:b/>
                <w:sz w:val="24"/>
                <w:szCs w:val="24"/>
              </w:rPr>
            </w:pPr>
            <w:r>
              <w:rPr>
                <w:rFonts w:ascii="Arial" w:hAnsi="Arial" w:cs="Arial"/>
                <w:b/>
                <w:sz w:val="24"/>
                <w:szCs w:val="24"/>
              </w:rPr>
              <w:t>1.15</w:t>
            </w:r>
            <w:r w:rsidR="00285865" w:rsidRPr="00285865">
              <w:rPr>
                <w:rFonts w:ascii="Arial" w:hAnsi="Arial" w:cs="Arial"/>
                <w:b/>
                <w:sz w:val="24"/>
                <w:szCs w:val="24"/>
              </w:rPr>
              <w:t>.00</w:t>
            </w:r>
          </w:p>
        </w:tc>
      </w:tr>
      <w:tr w:rsidR="000955AA" w:rsidRPr="000955AA" w14:paraId="032E90BA" w14:textId="77777777" w:rsidTr="0050106E">
        <w:tc>
          <w:tcPr>
            <w:tcW w:w="2411" w:type="dxa"/>
          </w:tcPr>
          <w:p w14:paraId="79D27D48" w14:textId="77777777" w:rsidR="000955AA" w:rsidRPr="00285865" w:rsidRDefault="000955AA" w:rsidP="0050106E">
            <w:pPr>
              <w:rPr>
                <w:rFonts w:ascii="Arial" w:hAnsi="Arial" w:cs="Arial"/>
                <w:b/>
                <w:sz w:val="24"/>
                <w:szCs w:val="24"/>
              </w:rPr>
            </w:pPr>
            <w:r w:rsidRPr="00285865">
              <w:rPr>
                <w:rFonts w:ascii="Arial" w:hAnsi="Arial" w:cs="Arial"/>
                <w:b/>
                <w:sz w:val="24"/>
                <w:szCs w:val="24"/>
              </w:rPr>
              <w:t>200m B</w:t>
            </w:r>
            <w:r w:rsidR="0050106E">
              <w:rPr>
                <w:rFonts w:ascii="Arial" w:hAnsi="Arial" w:cs="Arial"/>
                <w:b/>
                <w:sz w:val="24"/>
                <w:szCs w:val="24"/>
              </w:rPr>
              <w:t>reaststroke</w:t>
            </w:r>
          </w:p>
        </w:tc>
        <w:tc>
          <w:tcPr>
            <w:tcW w:w="1134" w:type="dxa"/>
          </w:tcPr>
          <w:p w14:paraId="1B1D30D0" w14:textId="77777777" w:rsidR="000955AA" w:rsidRPr="00285865" w:rsidRDefault="00FB4BA0" w:rsidP="00285865">
            <w:pPr>
              <w:jc w:val="center"/>
              <w:rPr>
                <w:rFonts w:ascii="Arial" w:hAnsi="Arial" w:cs="Arial"/>
                <w:b/>
                <w:sz w:val="24"/>
                <w:szCs w:val="24"/>
              </w:rPr>
            </w:pPr>
            <w:r>
              <w:rPr>
                <w:rFonts w:ascii="Arial" w:hAnsi="Arial" w:cs="Arial"/>
                <w:b/>
                <w:sz w:val="24"/>
                <w:szCs w:val="24"/>
              </w:rPr>
              <w:t>3.35</w:t>
            </w:r>
            <w:r w:rsidR="001132EE">
              <w:rPr>
                <w:rFonts w:ascii="Arial" w:hAnsi="Arial" w:cs="Arial"/>
                <w:b/>
                <w:sz w:val="24"/>
                <w:szCs w:val="24"/>
              </w:rPr>
              <w:t>.00</w:t>
            </w:r>
          </w:p>
        </w:tc>
        <w:tc>
          <w:tcPr>
            <w:tcW w:w="1134" w:type="dxa"/>
          </w:tcPr>
          <w:p w14:paraId="49E66691" w14:textId="77777777" w:rsidR="000955AA" w:rsidRPr="00285865" w:rsidRDefault="00FB4BA0" w:rsidP="00285865">
            <w:pPr>
              <w:jc w:val="center"/>
              <w:rPr>
                <w:rFonts w:ascii="Arial" w:hAnsi="Arial" w:cs="Arial"/>
                <w:b/>
                <w:sz w:val="24"/>
                <w:szCs w:val="24"/>
              </w:rPr>
            </w:pPr>
            <w:r>
              <w:rPr>
                <w:rFonts w:ascii="Arial" w:hAnsi="Arial" w:cs="Arial"/>
                <w:b/>
                <w:sz w:val="24"/>
                <w:szCs w:val="24"/>
              </w:rPr>
              <w:t>3.22</w:t>
            </w:r>
            <w:r w:rsidR="00CF339D" w:rsidRPr="00285865">
              <w:rPr>
                <w:rFonts w:ascii="Arial" w:hAnsi="Arial" w:cs="Arial"/>
                <w:b/>
                <w:sz w:val="24"/>
                <w:szCs w:val="24"/>
              </w:rPr>
              <w:t>.00</w:t>
            </w:r>
          </w:p>
        </w:tc>
        <w:tc>
          <w:tcPr>
            <w:tcW w:w="1134" w:type="dxa"/>
          </w:tcPr>
          <w:p w14:paraId="26F99BB3" w14:textId="77777777" w:rsidR="000955AA" w:rsidRPr="00285865" w:rsidRDefault="00FB4BA0" w:rsidP="00285865">
            <w:pPr>
              <w:jc w:val="center"/>
              <w:rPr>
                <w:rFonts w:ascii="Arial" w:hAnsi="Arial" w:cs="Arial"/>
                <w:b/>
                <w:sz w:val="24"/>
                <w:szCs w:val="24"/>
              </w:rPr>
            </w:pPr>
            <w:r>
              <w:rPr>
                <w:rFonts w:ascii="Arial" w:hAnsi="Arial" w:cs="Arial"/>
                <w:b/>
                <w:sz w:val="24"/>
                <w:szCs w:val="24"/>
              </w:rPr>
              <w:t>3.10</w:t>
            </w:r>
            <w:r w:rsidR="00CF339D" w:rsidRPr="00285865">
              <w:rPr>
                <w:rFonts w:ascii="Arial" w:hAnsi="Arial" w:cs="Arial"/>
                <w:b/>
                <w:sz w:val="24"/>
                <w:szCs w:val="24"/>
              </w:rPr>
              <w:t>.00</w:t>
            </w:r>
          </w:p>
        </w:tc>
        <w:tc>
          <w:tcPr>
            <w:tcW w:w="283" w:type="dxa"/>
            <w:vMerge/>
            <w:shd w:val="clear" w:color="auto" w:fill="D9D9D9" w:themeFill="background1" w:themeFillShade="D9"/>
          </w:tcPr>
          <w:p w14:paraId="50D6DF65" w14:textId="77777777" w:rsidR="000955AA" w:rsidRPr="000955AA" w:rsidRDefault="000955AA" w:rsidP="0009269E">
            <w:pPr>
              <w:rPr>
                <w:rFonts w:ascii="Arial" w:hAnsi="Arial" w:cs="Arial"/>
                <w:b/>
                <w:color w:val="FF0000"/>
                <w:sz w:val="24"/>
                <w:szCs w:val="24"/>
              </w:rPr>
            </w:pPr>
          </w:p>
        </w:tc>
        <w:tc>
          <w:tcPr>
            <w:tcW w:w="1134" w:type="dxa"/>
          </w:tcPr>
          <w:p w14:paraId="5E44F676" w14:textId="77777777" w:rsidR="000955AA" w:rsidRPr="001132EE" w:rsidRDefault="00FB4BA0" w:rsidP="001132EE">
            <w:pPr>
              <w:jc w:val="center"/>
              <w:rPr>
                <w:rFonts w:ascii="Arial" w:hAnsi="Arial" w:cs="Arial"/>
                <w:b/>
                <w:sz w:val="24"/>
                <w:szCs w:val="24"/>
              </w:rPr>
            </w:pPr>
            <w:r>
              <w:rPr>
                <w:rFonts w:ascii="Arial" w:hAnsi="Arial" w:cs="Arial"/>
                <w:b/>
                <w:sz w:val="24"/>
                <w:szCs w:val="24"/>
              </w:rPr>
              <w:t>3.35</w:t>
            </w:r>
            <w:r w:rsidR="001132EE" w:rsidRPr="001132EE">
              <w:rPr>
                <w:rFonts w:ascii="Arial" w:hAnsi="Arial" w:cs="Arial"/>
                <w:b/>
                <w:sz w:val="24"/>
                <w:szCs w:val="24"/>
              </w:rPr>
              <w:t>.00</w:t>
            </w:r>
          </w:p>
        </w:tc>
        <w:tc>
          <w:tcPr>
            <w:tcW w:w="1134" w:type="dxa"/>
          </w:tcPr>
          <w:p w14:paraId="16B005BB" w14:textId="77777777" w:rsidR="000955AA" w:rsidRPr="00285865" w:rsidRDefault="00FB4BA0" w:rsidP="001132EE">
            <w:pPr>
              <w:jc w:val="center"/>
              <w:rPr>
                <w:rFonts w:ascii="Arial" w:hAnsi="Arial" w:cs="Arial"/>
                <w:b/>
                <w:sz w:val="24"/>
                <w:szCs w:val="24"/>
              </w:rPr>
            </w:pPr>
            <w:r>
              <w:rPr>
                <w:rFonts w:ascii="Arial" w:hAnsi="Arial" w:cs="Arial"/>
                <w:b/>
                <w:sz w:val="24"/>
                <w:szCs w:val="24"/>
              </w:rPr>
              <w:t>3.22</w:t>
            </w:r>
            <w:r w:rsidR="00CF339D" w:rsidRPr="00285865">
              <w:rPr>
                <w:rFonts w:ascii="Arial" w:hAnsi="Arial" w:cs="Arial"/>
                <w:b/>
                <w:sz w:val="24"/>
                <w:szCs w:val="24"/>
              </w:rPr>
              <w:t>.00</w:t>
            </w:r>
          </w:p>
        </w:tc>
        <w:tc>
          <w:tcPr>
            <w:tcW w:w="1118" w:type="dxa"/>
          </w:tcPr>
          <w:p w14:paraId="79D889E2" w14:textId="77777777" w:rsidR="000955AA" w:rsidRPr="00285865" w:rsidRDefault="00FB4BA0" w:rsidP="001132EE">
            <w:pPr>
              <w:jc w:val="center"/>
              <w:rPr>
                <w:rFonts w:ascii="Arial" w:hAnsi="Arial" w:cs="Arial"/>
                <w:b/>
                <w:sz w:val="24"/>
                <w:szCs w:val="24"/>
              </w:rPr>
            </w:pPr>
            <w:r>
              <w:rPr>
                <w:rFonts w:ascii="Arial" w:hAnsi="Arial" w:cs="Arial"/>
                <w:b/>
                <w:sz w:val="24"/>
                <w:szCs w:val="24"/>
              </w:rPr>
              <w:t>3.10</w:t>
            </w:r>
            <w:r w:rsidR="00CF339D" w:rsidRPr="00285865">
              <w:rPr>
                <w:rFonts w:ascii="Arial" w:hAnsi="Arial" w:cs="Arial"/>
                <w:b/>
                <w:sz w:val="24"/>
                <w:szCs w:val="24"/>
              </w:rPr>
              <w:t>.00</w:t>
            </w:r>
          </w:p>
        </w:tc>
      </w:tr>
      <w:tr w:rsidR="000955AA" w:rsidRPr="000955AA" w14:paraId="33E4AB60" w14:textId="77777777" w:rsidTr="0050106E">
        <w:tc>
          <w:tcPr>
            <w:tcW w:w="2411" w:type="dxa"/>
          </w:tcPr>
          <w:p w14:paraId="2C72D928" w14:textId="77777777" w:rsidR="000955AA" w:rsidRPr="00285865" w:rsidRDefault="000955AA" w:rsidP="0050106E">
            <w:pPr>
              <w:rPr>
                <w:rFonts w:ascii="Arial" w:hAnsi="Arial" w:cs="Arial"/>
                <w:b/>
                <w:sz w:val="24"/>
                <w:szCs w:val="24"/>
              </w:rPr>
            </w:pPr>
            <w:r w:rsidRPr="00285865">
              <w:rPr>
                <w:rFonts w:ascii="Arial" w:hAnsi="Arial" w:cs="Arial"/>
                <w:b/>
                <w:sz w:val="24"/>
                <w:szCs w:val="24"/>
              </w:rPr>
              <w:t>100m B</w:t>
            </w:r>
            <w:r w:rsidR="0050106E">
              <w:rPr>
                <w:rFonts w:ascii="Arial" w:hAnsi="Arial" w:cs="Arial"/>
                <w:b/>
                <w:sz w:val="24"/>
                <w:szCs w:val="24"/>
              </w:rPr>
              <w:t>reaststroke</w:t>
            </w:r>
          </w:p>
        </w:tc>
        <w:tc>
          <w:tcPr>
            <w:tcW w:w="1134" w:type="dxa"/>
          </w:tcPr>
          <w:p w14:paraId="4D01A61B" w14:textId="77777777" w:rsidR="000955AA" w:rsidRPr="00285865" w:rsidRDefault="00FB4BA0" w:rsidP="00285865">
            <w:pPr>
              <w:jc w:val="center"/>
              <w:rPr>
                <w:rFonts w:ascii="Arial" w:hAnsi="Arial" w:cs="Arial"/>
                <w:b/>
                <w:sz w:val="24"/>
                <w:szCs w:val="24"/>
              </w:rPr>
            </w:pPr>
            <w:r>
              <w:rPr>
                <w:rFonts w:ascii="Arial" w:hAnsi="Arial" w:cs="Arial"/>
                <w:b/>
                <w:sz w:val="24"/>
                <w:szCs w:val="24"/>
              </w:rPr>
              <w:t>1.42</w:t>
            </w:r>
            <w:r w:rsidR="001132EE">
              <w:rPr>
                <w:rFonts w:ascii="Arial" w:hAnsi="Arial" w:cs="Arial"/>
                <w:b/>
                <w:sz w:val="24"/>
                <w:szCs w:val="24"/>
              </w:rPr>
              <w:t>.00</w:t>
            </w:r>
          </w:p>
        </w:tc>
        <w:tc>
          <w:tcPr>
            <w:tcW w:w="1134" w:type="dxa"/>
          </w:tcPr>
          <w:p w14:paraId="534E2ABB" w14:textId="77777777" w:rsidR="000955AA" w:rsidRPr="00285865" w:rsidRDefault="00FB4BA0" w:rsidP="00285865">
            <w:pPr>
              <w:jc w:val="center"/>
              <w:rPr>
                <w:rFonts w:ascii="Arial" w:hAnsi="Arial" w:cs="Arial"/>
                <w:b/>
                <w:sz w:val="24"/>
                <w:szCs w:val="24"/>
              </w:rPr>
            </w:pPr>
            <w:r>
              <w:rPr>
                <w:rFonts w:ascii="Arial" w:hAnsi="Arial" w:cs="Arial"/>
                <w:b/>
                <w:sz w:val="24"/>
                <w:szCs w:val="24"/>
              </w:rPr>
              <w:t>1.36.0</w:t>
            </w:r>
            <w:r w:rsidR="00CF339D" w:rsidRPr="00285865">
              <w:rPr>
                <w:rFonts w:ascii="Arial" w:hAnsi="Arial" w:cs="Arial"/>
                <w:b/>
                <w:sz w:val="24"/>
                <w:szCs w:val="24"/>
              </w:rPr>
              <w:t>0</w:t>
            </w:r>
          </w:p>
        </w:tc>
        <w:tc>
          <w:tcPr>
            <w:tcW w:w="1134" w:type="dxa"/>
          </w:tcPr>
          <w:p w14:paraId="78CA285D" w14:textId="77777777" w:rsidR="000955AA" w:rsidRPr="00285865" w:rsidRDefault="00FB4BA0" w:rsidP="00285865">
            <w:pPr>
              <w:jc w:val="center"/>
              <w:rPr>
                <w:rFonts w:ascii="Arial" w:hAnsi="Arial" w:cs="Arial"/>
                <w:b/>
                <w:sz w:val="24"/>
                <w:szCs w:val="24"/>
              </w:rPr>
            </w:pPr>
            <w:r>
              <w:rPr>
                <w:rFonts w:ascii="Arial" w:hAnsi="Arial" w:cs="Arial"/>
                <w:b/>
                <w:sz w:val="24"/>
                <w:szCs w:val="24"/>
              </w:rPr>
              <w:t>1.30.0</w:t>
            </w:r>
            <w:r w:rsidR="00CF339D" w:rsidRPr="00285865">
              <w:rPr>
                <w:rFonts w:ascii="Arial" w:hAnsi="Arial" w:cs="Arial"/>
                <w:b/>
                <w:sz w:val="24"/>
                <w:szCs w:val="24"/>
              </w:rPr>
              <w:t>0</w:t>
            </w:r>
          </w:p>
        </w:tc>
        <w:tc>
          <w:tcPr>
            <w:tcW w:w="283" w:type="dxa"/>
            <w:vMerge/>
            <w:shd w:val="clear" w:color="auto" w:fill="D9D9D9" w:themeFill="background1" w:themeFillShade="D9"/>
          </w:tcPr>
          <w:p w14:paraId="7E7B6F38" w14:textId="77777777" w:rsidR="000955AA" w:rsidRPr="000955AA" w:rsidRDefault="000955AA" w:rsidP="0009269E">
            <w:pPr>
              <w:rPr>
                <w:rFonts w:ascii="Arial" w:hAnsi="Arial" w:cs="Arial"/>
                <w:b/>
                <w:color w:val="FF0000"/>
                <w:sz w:val="24"/>
                <w:szCs w:val="24"/>
              </w:rPr>
            </w:pPr>
          </w:p>
        </w:tc>
        <w:tc>
          <w:tcPr>
            <w:tcW w:w="1134" w:type="dxa"/>
          </w:tcPr>
          <w:p w14:paraId="6066A5DD" w14:textId="77777777" w:rsidR="000955AA" w:rsidRPr="001132EE" w:rsidRDefault="001132EE" w:rsidP="001132EE">
            <w:pPr>
              <w:jc w:val="center"/>
              <w:rPr>
                <w:rFonts w:ascii="Arial" w:hAnsi="Arial" w:cs="Arial"/>
                <w:b/>
                <w:sz w:val="24"/>
                <w:szCs w:val="24"/>
              </w:rPr>
            </w:pPr>
            <w:r w:rsidRPr="001132EE">
              <w:rPr>
                <w:rFonts w:ascii="Arial" w:hAnsi="Arial" w:cs="Arial"/>
                <w:b/>
                <w:sz w:val="24"/>
                <w:szCs w:val="24"/>
              </w:rPr>
              <w:t>1.42.00</w:t>
            </w:r>
          </w:p>
        </w:tc>
        <w:tc>
          <w:tcPr>
            <w:tcW w:w="1134" w:type="dxa"/>
          </w:tcPr>
          <w:p w14:paraId="5CF5E620" w14:textId="77777777" w:rsidR="000955AA" w:rsidRPr="00285865" w:rsidRDefault="00FB4BA0" w:rsidP="001132EE">
            <w:pPr>
              <w:jc w:val="center"/>
              <w:rPr>
                <w:rFonts w:ascii="Arial" w:hAnsi="Arial" w:cs="Arial"/>
                <w:b/>
                <w:sz w:val="24"/>
                <w:szCs w:val="24"/>
              </w:rPr>
            </w:pPr>
            <w:r>
              <w:rPr>
                <w:rFonts w:ascii="Arial" w:hAnsi="Arial" w:cs="Arial"/>
                <w:b/>
                <w:sz w:val="24"/>
                <w:szCs w:val="24"/>
              </w:rPr>
              <w:t>1.36</w:t>
            </w:r>
            <w:r w:rsidR="00CF339D" w:rsidRPr="00285865">
              <w:rPr>
                <w:rFonts w:ascii="Arial" w:hAnsi="Arial" w:cs="Arial"/>
                <w:b/>
                <w:sz w:val="24"/>
                <w:szCs w:val="24"/>
              </w:rPr>
              <w:t>.00</w:t>
            </w:r>
          </w:p>
        </w:tc>
        <w:tc>
          <w:tcPr>
            <w:tcW w:w="1118" w:type="dxa"/>
          </w:tcPr>
          <w:p w14:paraId="608A4778" w14:textId="77777777" w:rsidR="000955AA" w:rsidRPr="00285865" w:rsidRDefault="00FB4BA0" w:rsidP="001132EE">
            <w:pPr>
              <w:jc w:val="center"/>
              <w:rPr>
                <w:rFonts w:ascii="Arial" w:hAnsi="Arial" w:cs="Arial"/>
                <w:b/>
                <w:sz w:val="24"/>
                <w:szCs w:val="24"/>
              </w:rPr>
            </w:pPr>
            <w:r>
              <w:rPr>
                <w:rFonts w:ascii="Arial" w:hAnsi="Arial" w:cs="Arial"/>
                <w:b/>
                <w:sz w:val="24"/>
                <w:szCs w:val="24"/>
              </w:rPr>
              <w:t>1.30</w:t>
            </w:r>
            <w:r w:rsidR="00CF339D" w:rsidRPr="00285865">
              <w:rPr>
                <w:rFonts w:ascii="Arial" w:hAnsi="Arial" w:cs="Arial"/>
                <w:b/>
                <w:sz w:val="24"/>
                <w:szCs w:val="24"/>
              </w:rPr>
              <w:t>.00</w:t>
            </w:r>
          </w:p>
        </w:tc>
      </w:tr>
      <w:tr w:rsidR="000955AA" w:rsidRPr="000955AA" w14:paraId="2667F01A" w14:textId="77777777" w:rsidTr="0050106E">
        <w:tc>
          <w:tcPr>
            <w:tcW w:w="2411" w:type="dxa"/>
          </w:tcPr>
          <w:p w14:paraId="668F411D" w14:textId="77777777" w:rsidR="000955AA" w:rsidRPr="00285865" w:rsidRDefault="000955AA" w:rsidP="0050106E">
            <w:pPr>
              <w:rPr>
                <w:rFonts w:ascii="Arial" w:hAnsi="Arial" w:cs="Arial"/>
                <w:b/>
                <w:sz w:val="24"/>
                <w:szCs w:val="24"/>
              </w:rPr>
            </w:pPr>
            <w:r w:rsidRPr="00285865">
              <w:rPr>
                <w:rFonts w:ascii="Arial" w:hAnsi="Arial" w:cs="Arial"/>
                <w:b/>
                <w:sz w:val="24"/>
                <w:szCs w:val="24"/>
              </w:rPr>
              <w:t>200m F</w:t>
            </w:r>
            <w:r w:rsidR="0050106E">
              <w:rPr>
                <w:rFonts w:ascii="Arial" w:hAnsi="Arial" w:cs="Arial"/>
                <w:b/>
                <w:sz w:val="24"/>
                <w:szCs w:val="24"/>
              </w:rPr>
              <w:t>reestyle</w:t>
            </w:r>
          </w:p>
        </w:tc>
        <w:tc>
          <w:tcPr>
            <w:tcW w:w="1134" w:type="dxa"/>
          </w:tcPr>
          <w:p w14:paraId="20C1DB11" w14:textId="77777777" w:rsidR="000955AA" w:rsidRPr="00285865" w:rsidRDefault="00FB4BA0" w:rsidP="00285865">
            <w:pPr>
              <w:jc w:val="center"/>
              <w:rPr>
                <w:rFonts w:ascii="Arial" w:hAnsi="Arial" w:cs="Arial"/>
                <w:b/>
                <w:sz w:val="24"/>
                <w:szCs w:val="24"/>
              </w:rPr>
            </w:pPr>
            <w:r>
              <w:rPr>
                <w:rFonts w:ascii="Arial" w:hAnsi="Arial" w:cs="Arial"/>
                <w:b/>
                <w:sz w:val="24"/>
                <w:szCs w:val="24"/>
              </w:rPr>
              <w:t>2.45</w:t>
            </w:r>
            <w:r w:rsidR="001132EE">
              <w:rPr>
                <w:rFonts w:ascii="Arial" w:hAnsi="Arial" w:cs="Arial"/>
                <w:b/>
                <w:sz w:val="24"/>
                <w:szCs w:val="24"/>
              </w:rPr>
              <w:t>.00</w:t>
            </w:r>
          </w:p>
        </w:tc>
        <w:tc>
          <w:tcPr>
            <w:tcW w:w="1134" w:type="dxa"/>
          </w:tcPr>
          <w:p w14:paraId="47FDD35F" w14:textId="77777777" w:rsidR="000955AA" w:rsidRPr="00285865" w:rsidRDefault="00FB4BA0" w:rsidP="00285865">
            <w:pPr>
              <w:jc w:val="center"/>
              <w:rPr>
                <w:rFonts w:ascii="Arial" w:hAnsi="Arial" w:cs="Arial"/>
                <w:b/>
                <w:sz w:val="24"/>
                <w:szCs w:val="24"/>
              </w:rPr>
            </w:pPr>
            <w:r>
              <w:rPr>
                <w:rFonts w:ascii="Arial" w:hAnsi="Arial" w:cs="Arial"/>
                <w:b/>
                <w:sz w:val="24"/>
                <w:szCs w:val="24"/>
              </w:rPr>
              <w:t>2.35</w:t>
            </w:r>
            <w:r w:rsidR="00285865" w:rsidRPr="00285865">
              <w:rPr>
                <w:rFonts w:ascii="Arial" w:hAnsi="Arial" w:cs="Arial"/>
                <w:b/>
                <w:sz w:val="24"/>
                <w:szCs w:val="24"/>
              </w:rPr>
              <w:t>.00</w:t>
            </w:r>
          </w:p>
        </w:tc>
        <w:tc>
          <w:tcPr>
            <w:tcW w:w="1134" w:type="dxa"/>
          </w:tcPr>
          <w:p w14:paraId="6FA2C631" w14:textId="77777777" w:rsidR="000955AA" w:rsidRPr="00285865" w:rsidRDefault="00FB4BA0" w:rsidP="00285865">
            <w:pPr>
              <w:jc w:val="center"/>
              <w:rPr>
                <w:rFonts w:ascii="Arial" w:hAnsi="Arial" w:cs="Arial"/>
                <w:b/>
                <w:sz w:val="24"/>
                <w:szCs w:val="24"/>
              </w:rPr>
            </w:pPr>
            <w:r>
              <w:rPr>
                <w:rFonts w:ascii="Arial" w:hAnsi="Arial" w:cs="Arial"/>
                <w:b/>
                <w:sz w:val="24"/>
                <w:szCs w:val="24"/>
              </w:rPr>
              <w:t>2.25</w:t>
            </w:r>
            <w:r w:rsidR="00285865" w:rsidRPr="00285865">
              <w:rPr>
                <w:rFonts w:ascii="Arial" w:hAnsi="Arial" w:cs="Arial"/>
                <w:b/>
                <w:sz w:val="24"/>
                <w:szCs w:val="24"/>
              </w:rPr>
              <w:t>.00</w:t>
            </w:r>
          </w:p>
        </w:tc>
        <w:tc>
          <w:tcPr>
            <w:tcW w:w="283" w:type="dxa"/>
            <w:vMerge/>
            <w:shd w:val="clear" w:color="auto" w:fill="D9D9D9" w:themeFill="background1" w:themeFillShade="D9"/>
          </w:tcPr>
          <w:p w14:paraId="529A281B" w14:textId="77777777" w:rsidR="000955AA" w:rsidRPr="000955AA" w:rsidRDefault="000955AA" w:rsidP="0009269E">
            <w:pPr>
              <w:rPr>
                <w:rFonts w:ascii="Arial" w:hAnsi="Arial" w:cs="Arial"/>
                <w:b/>
                <w:color w:val="FF0000"/>
                <w:sz w:val="24"/>
                <w:szCs w:val="24"/>
              </w:rPr>
            </w:pPr>
          </w:p>
        </w:tc>
        <w:tc>
          <w:tcPr>
            <w:tcW w:w="1134" w:type="dxa"/>
          </w:tcPr>
          <w:p w14:paraId="7F0179A2" w14:textId="77777777" w:rsidR="000955AA" w:rsidRPr="001132EE" w:rsidRDefault="00FB4BA0" w:rsidP="001132EE">
            <w:pPr>
              <w:jc w:val="center"/>
              <w:rPr>
                <w:rFonts w:ascii="Arial" w:hAnsi="Arial" w:cs="Arial"/>
                <w:b/>
                <w:sz w:val="24"/>
                <w:szCs w:val="24"/>
              </w:rPr>
            </w:pPr>
            <w:r>
              <w:rPr>
                <w:rFonts w:ascii="Arial" w:hAnsi="Arial" w:cs="Arial"/>
                <w:b/>
                <w:sz w:val="24"/>
                <w:szCs w:val="24"/>
              </w:rPr>
              <w:t>2.45</w:t>
            </w:r>
            <w:r w:rsidR="001132EE" w:rsidRPr="001132EE">
              <w:rPr>
                <w:rFonts w:ascii="Arial" w:hAnsi="Arial" w:cs="Arial"/>
                <w:b/>
                <w:sz w:val="24"/>
                <w:szCs w:val="24"/>
              </w:rPr>
              <w:t>.00</w:t>
            </w:r>
          </w:p>
        </w:tc>
        <w:tc>
          <w:tcPr>
            <w:tcW w:w="1134" w:type="dxa"/>
          </w:tcPr>
          <w:p w14:paraId="76A43648" w14:textId="77777777" w:rsidR="000955AA" w:rsidRPr="00285865" w:rsidRDefault="00FB4BA0" w:rsidP="001132EE">
            <w:pPr>
              <w:jc w:val="center"/>
              <w:rPr>
                <w:rFonts w:ascii="Arial" w:hAnsi="Arial" w:cs="Arial"/>
                <w:b/>
                <w:sz w:val="24"/>
                <w:szCs w:val="24"/>
              </w:rPr>
            </w:pPr>
            <w:r>
              <w:rPr>
                <w:rFonts w:ascii="Arial" w:hAnsi="Arial" w:cs="Arial"/>
                <w:b/>
                <w:sz w:val="24"/>
                <w:szCs w:val="24"/>
              </w:rPr>
              <w:t>2.35</w:t>
            </w:r>
            <w:r w:rsidR="00285865" w:rsidRPr="00285865">
              <w:rPr>
                <w:rFonts w:ascii="Arial" w:hAnsi="Arial" w:cs="Arial"/>
                <w:b/>
                <w:sz w:val="24"/>
                <w:szCs w:val="24"/>
              </w:rPr>
              <w:t>.00</w:t>
            </w:r>
          </w:p>
        </w:tc>
        <w:tc>
          <w:tcPr>
            <w:tcW w:w="1118" w:type="dxa"/>
          </w:tcPr>
          <w:p w14:paraId="14C360DE" w14:textId="77777777" w:rsidR="000955AA" w:rsidRPr="00285865" w:rsidRDefault="00FB4BA0" w:rsidP="001132EE">
            <w:pPr>
              <w:jc w:val="center"/>
              <w:rPr>
                <w:rFonts w:ascii="Arial" w:hAnsi="Arial" w:cs="Arial"/>
                <w:b/>
                <w:sz w:val="24"/>
                <w:szCs w:val="24"/>
              </w:rPr>
            </w:pPr>
            <w:r>
              <w:rPr>
                <w:rFonts w:ascii="Arial" w:hAnsi="Arial" w:cs="Arial"/>
                <w:b/>
                <w:sz w:val="24"/>
                <w:szCs w:val="24"/>
              </w:rPr>
              <w:t>2.25</w:t>
            </w:r>
            <w:r w:rsidR="00285865" w:rsidRPr="00285865">
              <w:rPr>
                <w:rFonts w:ascii="Arial" w:hAnsi="Arial" w:cs="Arial"/>
                <w:b/>
                <w:sz w:val="24"/>
                <w:szCs w:val="24"/>
              </w:rPr>
              <w:t>.00</w:t>
            </w:r>
          </w:p>
        </w:tc>
      </w:tr>
      <w:tr w:rsidR="000955AA" w:rsidRPr="000955AA" w14:paraId="665D1475" w14:textId="77777777" w:rsidTr="0050106E">
        <w:tc>
          <w:tcPr>
            <w:tcW w:w="2411" w:type="dxa"/>
          </w:tcPr>
          <w:p w14:paraId="7C72EBE9" w14:textId="77777777" w:rsidR="000955AA" w:rsidRPr="00285865" w:rsidRDefault="000955AA" w:rsidP="0050106E">
            <w:pPr>
              <w:rPr>
                <w:rFonts w:ascii="Arial" w:hAnsi="Arial" w:cs="Arial"/>
                <w:b/>
                <w:sz w:val="24"/>
                <w:szCs w:val="24"/>
              </w:rPr>
            </w:pPr>
            <w:r w:rsidRPr="00285865">
              <w:rPr>
                <w:rFonts w:ascii="Arial" w:hAnsi="Arial" w:cs="Arial"/>
                <w:b/>
                <w:sz w:val="24"/>
                <w:szCs w:val="24"/>
              </w:rPr>
              <w:t>100m F</w:t>
            </w:r>
            <w:r w:rsidR="0050106E">
              <w:rPr>
                <w:rFonts w:ascii="Arial" w:hAnsi="Arial" w:cs="Arial"/>
                <w:b/>
                <w:sz w:val="24"/>
                <w:szCs w:val="24"/>
              </w:rPr>
              <w:t>reestyle</w:t>
            </w:r>
          </w:p>
        </w:tc>
        <w:tc>
          <w:tcPr>
            <w:tcW w:w="1134" w:type="dxa"/>
          </w:tcPr>
          <w:p w14:paraId="5FD13B02" w14:textId="77777777" w:rsidR="000955AA" w:rsidRPr="00285865" w:rsidRDefault="00FB4BA0" w:rsidP="00285865">
            <w:pPr>
              <w:jc w:val="center"/>
              <w:rPr>
                <w:rFonts w:ascii="Arial" w:hAnsi="Arial" w:cs="Arial"/>
                <w:b/>
                <w:sz w:val="24"/>
                <w:szCs w:val="24"/>
              </w:rPr>
            </w:pPr>
            <w:r>
              <w:rPr>
                <w:rFonts w:ascii="Arial" w:hAnsi="Arial" w:cs="Arial"/>
                <w:b/>
                <w:sz w:val="24"/>
                <w:szCs w:val="24"/>
              </w:rPr>
              <w:t>1.16</w:t>
            </w:r>
            <w:r w:rsidR="001132EE">
              <w:rPr>
                <w:rFonts w:ascii="Arial" w:hAnsi="Arial" w:cs="Arial"/>
                <w:b/>
                <w:sz w:val="24"/>
                <w:szCs w:val="24"/>
              </w:rPr>
              <w:t>.00</w:t>
            </w:r>
          </w:p>
        </w:tc>
        <w:tc>
          <w:tcPr>
            <w:tcW w:w="1134" w:type="dxa"/>
          </w:tcPr>
          <w:p w14:paraId="78D1B52F" w14:textId="77777777" w:rsidR="000955AA" w:rsidRPr="00285865" w:rsidRDefault="00FB4BA0" w:rsidP="00285865">
            <w:pPr>
              <w:jc w:val="center"/>
              <w:rPr>
                <w:rFonts w:ascii="Arial" w:hAnsi="Arial" w:cs="Arial"/>
                <w:b/>
                <w:sz w:val="24"/>
                <w:szCs w:val="24"/>
              </w:rPr>
            </w:pPr>
            <w:r>
              <w:rPr>
                <w:rFonts w:ascii="Arial" w:hAnsi="Arial" w:cs="Arial"/>
                <w:b/>
                <w:sz w:val="24"/>
                <w:szCs w:val="24"/>
              </w:rPr>
              <w:t>1.12</w:t>
            </w:r>
            <w:r w:rsidR="00CF339D" w:rsidRPr="00285865">
              <w:rPr>
                <w:rFonts w:ascii="Arial" w:hAnsi="Arial" w:cs="Arial"/>
                <w:b/>
                <w:sz w:val="24"/>
                <w:szCs w:val="24"/>
              </w:rPr>
              <w:t>.00</w:t>
            </w:r>
          </w:p>
        </w:tc>
        <w:tc>
          <w:tcPr>
            <w:tcW w:w="1134" w:type="dxa"/>
          </w:tcPr>
          <w:p w14:paraId="2020B6C6" w14:textId="77777777" w:rsidR="000955AA" w:rsidRPr="00285865" w:rsidRDefault="00FB4BA0" w:rsidP="00285865">
            <w:pPr>
              <w:jc w:val="center"/>
              <w:rPr>
                <w:rFonts w:ascii="Arial" w:hAnsi="Arial" w:cs="Arial"/>
                <w:b/>
                <w:sz w:val="24"/>
                <w:szCs w:val="24"/>
              </w:rPr>
            </w:pPr>
            <w:r>
              <w:rPr>
                <w:rFonts w:ascii="Arial" w:hAnsi="Arial" w:cs="Arial"/>
                <w:b/>
                <w:sz w:val="24"/>
                <w:szCs w:val="24"/>
              </w:rPr>
              <w:t>1.09</w:t>
            </w:r>
            <w:r w:rsidR="00CF339D" w:rsidRPr="00285865">
              <w:rPr>
                <w:rFonts w:ascii="Arial" w:hAnsi="Arial" w:cs="Arial"/>
                <w:b/>
                <w:sz w:val="24"/>
                <w:szCs w:val="24"/>
              </w:rPr>
              <w:t>.00</w:t>
            </w:r>
          </w:p>
        </w:tc>
        <w:tc>
          <w:tcPr>
            <w:tcW w:w="283" w:type="dxa"/>
            <w:vMerge/>
            <w:shd w:val="clear" w:color="auto" w:fill="D9D9D9" w:themeFill="background1" w:themeFillShade="D9"/>
          </w:tcPr>
          <w:p w14:paraId="22109695" w14:textId="77777777" w:rsidR="000955AA" w:rsidRPr="000955AA" w:rsidRDefault="000955AA" w:rsidP="0009269E">
            <w:pPr>
              <w:rPr>
                <w:rFonts w:ascii="Arial" w:hAnsi="Arial" w:cs="Arial"/>
                <w:b/>
                <w:color w:val="FF0000"/>
                <w:sz w:val="24"/>
                <w:szCs w:val="24"/>
              </w:rPr>
            </w:pPr>
          </w:p>
        </w:tc>
        <w:tc>
          <w:tcPr>
            <w:tcW w:w="1134" w:type="dxa"/>
          </w:tcPr>
          <w:p w14:paraId="716DA4FF" w14:textId="77777777" w:rsidR="000955AA" w:rsidRPr="001132EE" w:rsidRDefault="001132EE" w:rsidP="001132EE">
            <w:pPr>
              <w:jc w:val="center"/>
              <w:rPr>
                <w:rFonts w:ascii="Arial" w:hAnsi="Arial" w:cs="Arial"/>
                <w:b/>
                <w:sz w:val="24"/>
                <w:szCs w:val="24"/>
              </w:rPr>
            </w:pPr>
            <w:r w:rsidRPr="001132EE">
              <w:rPr>
                <w:rFonts w:ascii="Arial" w:hAnsi="Arial" w:cs="Arial"/>
                <w:b/>
                <w:sz w:val="24"/>
                <w:szCs w:val="24"/>
              </w:rPr>
              <w:t>1.16.00</w:t>
            </w:r>
          </w:p>
        </w:tc>
        <w:tc>
          <w:tcPr>
            <w:tcW w:w="1134" w:type="dxa"/>
          </w:tcPr>
          <w:p w14:paraId="165FC6CC" w14:textId="77777777" w:rsidR="000955AA" w:rsidRPr="00285865" w:rsidRDefault="00FB4BA0" w:rsidP="001132EE">
            <w:pPr>
              <w:jc w:val="center"/>
              <w:rPr>
                <w:rFonts w:ascii="Arial" w:hAnsi="Arial" w:cs="Arial"/>
                <w:b/>
                <w:sz w:val="24"/>
                <w:szCs w:val="24"/>
              </w:rPr>
            </w:pPr>
            <w:r>
              <w:rPr>
                <w:rFonts w:ascii="Arial" w:hAnsi="Arial" w:cs="Arial"/>
                <w:b/>
                <w:sz w:val="24"/>
                <w:szCs w:val="24"/>
              </w:rPr>
              <w:t>1.12</w:t>
            </w:r>
            <w:r w:rsidR="00CF339D" w:rsidRPr="00285865">
              <w:rPr>
                <w:rFonts w:ascii="Arial" w:hAnsi="Arial" w:cs="Arial"/>
                <w:b/>
                <w:sz w:val="24"/>
                <w:szCs w:val="24"/>
              </w:rPr>
              <w:t>.00</w:t>
            </w:r>
          </w:p>
        </w:tc>
        <w:tc>
          <w:tcPr>
            <w:tcW w:w="1118" w:type="dxa"/>
          </w:tcPr>
          <w:p w14:paraId="735A32D5" w14:textId="77777777" w:rsidR="000955AA" w:rsidRPr="00285865" w:rsidRDefault="00FB4BA0" w:rsidP="001132EE">
            <w:pPr>
              <w:jc w:val="center"/>
              <w:rPr>
                <w:rFonts w:ascii="Arial" w:hAnsi="Arial" w:cs="Arial"/>
                <w:b/>
                <w:sz w:val="24"/>
                <w:szCs w:val="24"/>
              </w:rPr>
            </w:pPr>
            <w:r>
              <w:rPr>
                <w:rFonts w:ascii="Arial" w:hAnsi="Arial" w:cs="Arial"/>
                <w:b/>
                <w:sz w:val="24"/>
                <w:szCs w:val="24"/>
              </w:rPr>
              <w:t>1.09</w:t>
            </w:r>
            <w:r w:rsidR="00CF339D" w:rsidRPr="00285865">
              <w:rPr>
                <w:rFonts w:ascii="Arial" w:hAnsi="Arial" w:cs="Arial"/>
                <w:b/>
                <w:sz w:val="24"/>
                <w:szCs w:val="24"/>
              </w:rPr>
              <w:t>.00</w:t>
            </w:r>
          </w:p>
        </w:tc>
      </w:tr>
      <w:tr w:rsidR="000955AA" w:rsidRPr="000955AA" w14:paraId="67145DF2" w14:textId="77777777" w:rsidTr="0050106E">
        <w:tc>
          <w:tcPr>
            <w:tcW w:w="2411" w:type="dxa"/>
          </w:tcPr>
          <w:p w14:paraId="1BE6A8BE" w14:textId="77777777" w:rsidR="000955AA" w:rsidRPr="00285865" w:rsidRDefault="000955AA" w:rsidP="0009269E">
            <w:pPr>
              <w:rPr>
                <w:rFonts w:ascii="Arial" w:hAnsi="Arial" w:cs="Arial"/>
                <w:b/>
                <w:sz w:val="24"/>
                <w:szCs w:val="24"/>
              </w:rPr>
            </w:pPr>
            <w:r w:rsidRPr="00285865">
              <w:rPr>
                <w:rFonts w:ascii="Arial" w:hAnsi="Arial" w:cs="Arial"/>
                <w:b/>
                <w:sz w:val="24"/>
                <w:szCs w:val="24"/>
              </w:rPr>
              <w:t>200m I/m</w:t>
            </w:r>
          </w:p>
        </w:tc>
        <w:tc>
          <w:tcPr>
            <w:tcW w:w="1134" w:type="dxa"/>
          </w:tcPr>
          <w:p w14:paraId="7AE44B80" w14:textId="77777777" w:rsidR="000955AA" w:rsidRPr="00285865" w:rsidRDefault="00FB4BA0" w:rsidP="00285865">
            <w:pPr>
              <w:jc w:val="center"/>
              <w:rPr>
                <w:rFonts w:ascii="Arial" w:hAnsi="Arial" w:cs="Arial"/>
                <w:b/>
                <w:sz w:val="24"/>
                <w:szCs w:val="24"/>
              </w:rPr>
            </w:pPr>
            <w:r>
              <w:rPr>
                <w:rFonts w:ascii="Arial" w:hAnsi="Arial" w:cs="Arial"/>
                <w:b/>
                <w:sz w:val="24"/>
                <w:szCs w:val="24"/>
              </w:rPr>
              <w:t>3.15</w:t>
            </w:r>
            <w:r w:rsidR="001132EE">
              <w:rPr>
                <w:rFonts w:ascii="Arial" w:hAnsi="Arial" w:cs="Arial"/>
                <w:b/>
                <w:sz w:val="24"/>
                <w:szCs w:val="24"/>
              </w:rPr>
              <w:t>.00</w:t>
            </w:r>
          </w:p>
        </w:tc>
        <w:tc>
          <w:tcPr>
            <w:tcW w:w="1134" w:type="dxa"/>
          </w:tcPr>
          <w:p w14:paraId="23315C79" w14:textId="77777777" w:rsidR="000955AA" w:rsidRPr="00285865" w:rsidRDefault="00FB4BA0" w:rsidP="00285865">
            <w:pPr>
              <w:jc w:val="center"/>
              <w:rPr>
                <w:rFonts w:ascii="Arial" w:hAnsi="Arial" w:cs="Arial"/>
                <w:b/>
                <w:sz w:val="24"/>
                <w:szCs w:val="24"/>
              </w:rPr>
            </w:pPr>
            <w:r>
              <w:rPr>
                <w:rFonts w:ascii="Arial" w:hAnsi="Arial" w:cs="Arial"/>
                <w:b/>
                <w:sz w:val="24"/>
                <w:szCs w:val="24"/>
              </w:rPr>
              <w:t>2.55</w:t>
            </w:r>
            <w:r w:rsidR="00CF339D" w:rsidRPr="00285865">
              <w:rPr>
                <w:rFonts w:ascii="Arial" w:hAnsi="Arial" w:cs="Arial"/>
                <w:b/>
                <w:sz w:val="24"/>
                <w:szCs w:val="24"/>
              </w:rPr>
              <w:t>.00</w:t>
            </w:r>
          </w:p>
        </w:tc>
        <w:tc>
          <w:tcPr>
            <w:tcW w:w="1134" w:type="dxa"/>
          </w:tcPr>
          <w:p w14:paraId="37B541E2" w14:textId="77777777" w:rsidR="000955AA" w:rsidRPr="00285865" w:rsidRDefault="00FB4BA0" w:rsidP="00285865">
            <w:pPr>
              <w:jc w:val="center"/>
              <w:rPr>
                <w:rFonts w:ascii="Arial" w:hAnsi="Arial" w:cs="Arial"/>
                <w:b/>
                <w:sz w:val="24"/>
                <w:szCs w:val="24"/>
              </w:rPr>
            </w:pPr>
            <w:r>
              <w:rPr>
                <w:rFonts w:ascii="Arial" w:hAnsi="Arial" w:cs="Arial"/>
                <w:b/>
                <w:sz w:val="24"/>
                <w:szCs w:val="24"/>
              </w:rPr>
              <w:t>2.47</w:t>
            </w:r>
            <w:r w:rsidR="00CF339D" w:rsidRPr="00285865">
              <w:rPr>
                <w:rFonts w:ascii="Arial" w:hAnsi="Arial" w:cs="Arial"/>
                <w:b/>
                <w:sz w:val="24"/>
                <w:szCs w:val="24"/>
              </w:rPr>
              <w:t>.00</w:t>
            </w:r>
          </w:p>
        </w:tc>
        <w:tc>
          <w:tcPr>
            <w:tcW w:w="283" w:type="dxa"/>
            <w:vMerge/>
            <w:shd w:val="clear" w:color="auto" w:fill="D9D9D9" w:themeFill="background1" w:themeFillShade="D9"/>
          </w:tcPr>
          <w:p w14:paraId="3FAD5038" w14:textId="77777777" w:rsidR="000955AA" w:rsidRPr="000955AA" w:rsidRDefault="000955AA" w:rsidP="0009269E">
            <w:pPr>
              <w:rPr>
                <w:rFonts w:ascii="Arial" w:hAnsi="Arial" w:cs="Arial"/>
                <w:b/>
                <w:color w:val="FF0000"/>
                <w:sz w:val="24"/>
                <w:szCs w:val="24"/>
              </w:rPr>
            </w:pPr>
          </w:p>
        </w:tc>
        <w:tc>
          <w:tcPr>
            <w:tcW w:w="1134" w:type="dxa"/>
          </w:tcPr>
          <w:p w14:paraId="76EB5B5E" w14:textId="77777777" w:rsidR="000955AA" w:rsidRPr="001132EE" w:rsidRDefault="00FB4BA0" w:rsidP="001132EE">
            <w:pPr>
              <w:jc w:val="center"/>
              <w:rPr>
                <w:rFonts w:ascii="Arial" w:hAnsi="Arial" w:cs="Arial"/>
                <w:b/>
                <w:sz w:val="24"/>
                <w:szCs w:val="24"/>
              </w:rPr>
            </w:pPr>
            <w:r>
              <w:rPr>
                <w:rFonts w:ascii="Arial" w:hAnsi="Arial" w:cs="Arial"/>
                <w:b/>
                <w:sz w:val="24"/>
                <w:szCs w:val="24"/>
              </w:rPr>
              <w:t>3.15</w:t>
            </w:r>
            <w:r w:rsidR="001132EE" w:rsidRPr="001132EE">
              <w:rPr>
                <w:rFonts w:ascii="Arial" w:hAnsi="Arial" w:cs="Arial"/>
                <w:b/>
                <w:sz w:val="24"/>
                <w:szCs w:val="24"/>
              </w:rPr>
              <w:t>.00</w:t>
            </w:r>
          </w:p>
        </w:tc>
        <w:tc>
          <w:tcPr>
            <w:tcW w:w="1134" w:type="dxa"/>
          </w:tcPr>
          <w:p w14:paraId="3E1D1BFC" w14:textId="77777777" w:rsidR="000955AA" w:rsidRPr="00285865" w:rsidRDefault="00FB4BA0" w:rsidP="001132EE">
            <w:pPr>
              <w:jc w:val="center"/>
              <w:rPr>
                <w:rFonts w:ascii="Arial" w:hAnsi="Arial" w:cs="Arial"/>
                <w:b/>
                <w:sz w:val="24"/>
                <w:szCs w:val="24"/>
              </w:rPr>
            </w:pPr>
            <w:r>
              <w:rPr>
                <w:rFonts w:ascii="Arial" w:hAnsi="Arial" w:cs="Arial"/>
                <w:b/>
                <w:sz w:val="24"/>
                <w:szCs w:val="24"/>
              </w:rPr>
              <w:t>2.55</w:t>
            </w:r>
            <w:r w:rsidR="00285865" w:rsidRPr="00285865">
              <w:rPr>
                <w:rFonts w:ascii="Arial" w:hAnsi="Arial" w:cs="Arial"/>
                <w:b/>
                <w:sz w:val="24"/>
                <w:szCs w:val="24"/>
              </w:rPr>
              <w:t>.00</w:t>
            </w:r>
          </w:p>
        </w:tc>
        <w:tc>
          <w:tcPr>
            <w:tcW w:w="1118" w:type="dxa"/>
          </w:tcPr>
          <w:p w14:paraId="7DC76FAE" w14:textId="77777777" w:rsidR="000955AA" w:rsidRPr="00285865" w:rsidRDefault="00FB4BA0" w:rsidP="001132EE">
            <w:pPr>
              <w:jc w:val="center"/>
              <w:rPr>
                <w:rFonts w:ascii="Arial" w:hAnsi="Arial" w:cs="Arial"/>
                <w:b/>
                <w:sz w:val="24"/>
                <w:szCs w:val="24"/>
              </w:rPr>
            </w:pPr>
            <w:r>
              <w:rPr>
                <w:rFonts w:ascii="Arial" w:hAnsi="Arial" w:cs="Arial"/>
                <w:b/>
                <w:sz w:val="24"/>
                <w:szCs w:val="24"/>
              </w:rPr>
              <w:t>2.47</w:t>
            </w:r>
            <w:r w:rsidR="00285865" w:rsidRPr="00285865">
              <w:rPr>
                <w:rFonts w:ascii="Arial" w:hAnsi="Arial" w:cs="Arial"/>
                <w:b/>
                <w:sz w:val="24"/>
                <w:szCs w:val="24"/>
              </w:rPr>
              <w:t>.00</w:t>
            </w:r>
          </w:p>
        </w:tc>
      </w:tr>
      <w:tr w:rsidR="000955AA" w:rsidRPr="000955AA" w14:paraId="4CA5D04F" w14:textId="77777777" w:rsidTr="0050106E">
        <w:tc>
          <w:tcPr>
            <w:tcW w:w="2411" w:type="dxa"/>
          </w:tcPr>
          <w:p w14:paraId="1364F0F2" w14:textId="77777777" w:rsidR="000955AA" w:rsidRPr="00285865" w:rsidRDefault="000955AA" w:rsidP="0009269E">
            <w:pPr>
              <w:rPr>
                <w:rFonts w:ascii="Arial" w:hAnsi="Arial" w:cs="Arial"/>
                <w:b/>
                <w:sz w:val="24"/>
                <w:szCs w:val="24"/>
              </w:rPr>
            </w:pPr>
            <w:r w:rsidRPr="00285865">
              <w:rPr>
                <w:rFonts w:ascii="Arial" w:hAnsi="Arial" w:cs="Arial"/>
                <w:b/>
                <w:sz w:val="24"/>
                <w:szCs w:val="24"/>
              </w:rPr>
              <w:t>100m I/m</w:t>
            </w:r>
          </w:p>
        </w:tc>
        <w:tc>
          <w:tcPr>
            <w:tcW w:w="1134" w:type="dxa"/>
          </w:tcPr>
          <w:p w14:paraId="227C3A33" w14:textId="77777777" w:rsidR="000955AA" w:rsidRPr="00285865" w:rsidRDefault="00FB4BA0" w:rsidP="00285865">
            <w:pPr>
              <w:jc w:val="center"/>
              <w:rPr>
                <w:rFonts w:ascii="Arial" w:hAnsi="Arial" w:cs="Arial"/>
                <w:b/>
                <w:sz w:val="24"/>
                <w:szCs w:val="24"/>
              </w:rPr>
            </w:pPr>
            <w:r>
              <w:rPr>
                <w:rFonts w:ascii="Arial" w:hAnsi="Arial" w:cs="Arial"/>
                <w:b/>
                <w:sz w:val="24"/>
                <w:szCs w:val="24"/>
              </w:rPr>
              <w:t>1.30</w:t>
            </w:r>
            <w:r w:rsidR="001132EE">
              <w:rPr>
                <w:rFonts w:ascii="Arial" w:hAnsi="Arial" w:cs="Arial"/>
                <w:b/>
                <w:sz w:val="24"/>
                <w:szCs w:val="24"/>
              </w:rPr>
              <w:t>.00</w:t>
            </w:r>
          </w:p>
        </w:tc>
        <w:tc>
          <w:tcPr>
            <w:tcW w:w="1134" w:type="dxa"/>
          </w:tcPr>
          <w:p w14:paraId="12D1788B" w14:textId="77777777" w:rsidR="000955AA" w:rsidRPr="00285865" w:rsidRDefault="00FB4BA0" w:rsidP="00285865">
            <w:pPr>
              <w:jc w:val="center"/>
              <w:rPr>
                <w:rFonts w:ascii="Arial" w:hAnsi="Arial" w:cs="Arial"/>
                <w:b/>
                <w:sz w:val="24"/>
                <w:szCs w:val="24"/>
              </w:rPr>
            </w:pPr>
            <w:r>
              <w:rPr>
                <w:rFonts w:ascii="Arial" w:hAnsi="Arial" w:cs="Arial"/>
                <w:b/>
                <w:sz w:val="24"/>
                <w:szCs w:val="24"/>
              </w:rPr>
              <w:t>1.23</w:t>
            </w:r>
            <w:r w:rsidR="00285865" w:rsidRPr="00285865">
              <w:rPr>
                <w:rFonts w:ascii="Arial" w:hAnsi="Arial" w:cs="Arial"/>
                <w:b/>
                <w:sz w:val="24"/>
                <w:szCs w:val="24"/>
              </w:rPr>
              <w:t>.00</w:t>
            </w:r>
          </w:p>
        </w:tc>
        <w:tc>
          <w:tcPr>
            <w:tcW w:w="1134" w:type="dxa"/>
          </w:tcPr>
          <w:p w14:paraId="090A20F3" w14:textId="77777777" w:rsidR="000955AA" w:rsidRPr="00285865" w:rsidRDefault="00FB4BA0" w:rsidP="00285865">
            <w:pPr>
              <w:jc w:val="center"/>
              <w:rPr>
                <w:rFonts w:ascii="Arial" w:hAnsi="Arial" w:cs="Arial"/>
                <w:b/>
                <w:sz w:val="24"/>
                <w:szCs w:val="24"/>
              </w:rPr>
            </w:pPr>
            <w:r>
              <w:rPr>
                <w:rFonts w:ascii="Arial" w:hAnsi="Arial" w:cs="Arial"/>
                <w:b/>
                <w:sz w:val="24"/>
                <w:szCs w:val="24"/>
              </w:rPr>
              <w:t>1.19</w:t>
            </w:r>
            <w:r w:rsidR="00285865" w:rsidRPr="00285865">
              <w:rPr>
                <w:rFonts w:ascii="Arial" w:hAnsi="Arial" w:cs="Arial"/>
                <w:b/>
                <w:sz w:val="24"/>
                <w:szCs w:val="24"/>
              </w:rPr>
              <w:t>.00</w:t>
            </w:r>
          </w:p>
        </w:tc>
        <w:tc>
          <w:tcPr>
            <w:tcW w:w="283" w:type="dxa"/>
            <w:vMerge/>
            <w:shd w:val="clear" w:color="auto" w:fill="D9D9D9" w:themeFill="background1" w:themeFillShade="D9"/>
          </w:tcPr>
          <w:p w14:paraId="649EC372" w14:textId="77777777" w:rsidR="000955AA" w:rsidRPr="000955AA" w:rsidRDefault="000955AA" w:rsidP="0009269E">
            <w:pPr>
              <w:rPr>
                <w:rFonts w:ascii="Arial" w:hAnsi="Arial" w:cs="Arial"/>
                <w:b/>
                <w:color w:val="FF0000"/>
                <w:sz w:val="24"/>
                <w:szCs w:val="24"/>
              </w:rPr>
            </w:pPr>
          </w:p>
        </w:tc>
        <w:tc>
          <w:tcPr>
            <w:tcW w:w="1134" w:type="dxa"/>
          </w:tcPr>
          <w:p w14:paraId="39BCDCF5" w14:textId="77777777" w:rsidR="000955AA" w:rsidRPr="001132EE" w:rsidRDefault="00FB4BA0" w:rsidP="001132EE">
            <w:pPr>
              <w:jc w:val="center"/>
              <w:rPr>
                <w:rFonts w:ascii="Arial" w:hAnsi="Arial" w:cs="Arial"/>
                <w:b/>
                <w:sz w:val="24"/>
                <w:szCs w:val="24"/>
              </w:rPr>
            </w:pPr>
            <w:r>
              <w:rPr>
                <w:rFonts w:ascii="Arial" w:hAnsi="Arial" w:cs="Arial"/>
                <w:b/>
                <w:sz w:val="24"/>
                <w:szCs w:val="24"/>
              </w:rPr>
              <w:t>1.30</w:t>
            </w:r>
            <w:r w:rsidR="001132EE" w:rsidRPr="001132EE">
              <w:rPr>
                <w:rFonts w:ascii="Arial" w:hAnsi="Arial" w:cs="Arial"/>
                <w:b/>
                <w:sz w:val="24"/>
                <w:szCs w:val="24"/>
              </w:rPr>
              <w:t>.00</w:t>
            </w:r>
          </w:p>
        </w:tc>
        <w:tc>
          <w:tcPr>
            <w:tcW w:w="1134" w:type="dxa"/>
          </w:tcPr>
          <w:p w14:paraId="1D75761A" w14:textId="77777777" w:rsidR="000955AA" w:rsidRPr="00285865" w:rsidRDefault="00FB4BA0" w:rsidP="001132EE">
            <w:pPr>
              <w:jc w:val="center"/>
              <w:rPr>
                <w:rFonts w:ascii="Arial" w:hAnsi="Arial" w:cs="Arial"/>
                <w:b/>
                <w:sz w:val="24"/>
                <w:szCs w:val="24"/>
              </w:rPr>
            </w:pPr>
            <w:r>
              <w:rPr>
                <w:rFonts w:ascii="Arial" w:hAnsi="Arial" w:cs="Arial"/>
                <w:b/>
                <w:sz w:val="24"/>
                <w:szCs w:val="24"/>
              </w:rPr>
              <w:t>1.23</w:t>
            </w:r>
            <w:r w:rsidR="00CF339D" w:rsidRPr="00285865">
              <w:rPr>
                <w:rFonts w:ascii="Arial" w:hAnsi="Arial" w:cs="Arial"/>
                <w:b/>
                <w:sz w:val="24"/>
                <w:szCs w:val="24"/>
              </w:rPr>
              <w:t>.00</w:t>
            </w:r>
          </w:p>
        </w:tc>
        <w:tc>
          <w:tcPr>
            <w:tcW w:w="1118" w:type="dxa"/>
          </w:tcPr>
          <w:p w14:paraId="3E4087C8" w14:textId="77777777" w:rsidR="000955AA" w:rsidRPr="00285865" w:rsidRDefault="00FB4BA0" w:rsidP="001132EE">
            <w:pPr>
              <w:jc w:val="center"/>
              <w:rPr>
                <w:rFonts w:ascii="Arial" w:hAnsi="Arial" w:cs="Arial"/>
                <w:b/>
                <w:sz w:val="24"/>
                <w:szCs w:val="24"/>
              </w:rPr>
            </w:pPr>
            <w:r>
              <w:rPr>
                <w:rFonts w:ascii="Arial" w:hAnsi="Arial" w:cs="Arial"/>
                <w:b/>
                <w:sz w:val="24"/>
                <w:szCs w:val="24"/>
              </w:rPr>
              <w:t>1.19</w:t>
            </w:r>
            <w:r w:rsidR="00CF339D" w:rsidRPr="00285865">
              <w:rPr>
                <w:rFonts w:ascii="Arial" w:hAnsi="Arial" w:cs="Arial"/>
                <w:b/>
                <w:sz w:val="24"/>
                <w:szCs w:val="24"/>
              </w:rPr>
              <w:t>.00</w:t>
            </w:r>
          </w:p>
        </w:tc>
      </w:tr>
    </w:tbl>
    <w:p w14:paraId="10353993" w14:textId="77777777" w:rsidR="000955AA" w:rsidRPr="00B77929" w:rsidRDefault="000955AA" w:rsidP="0009269E">
      <w:pPr>
        <w:rPr>
          <w:rFonts w:ascii="Arial" w:hAnsi="Arial" w:cs="Arial"/>
          <w:b/>
          <w:color w:val="FF0000"/>
        </w:rPr>
      </w:pPr>
    </w:p>
    <w:sectPr w:rsidR="000955AA" w:rsidRPr="00B77929" w:rsidSect="003010A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739C1"/>
    <w:multiLevelType w:val="hybridMultilevel"/>
    <w:tmpl w:val="01824E96"/>
    <w:lvl w:ilvl="0" w:tplc="FB348F9C">
      <w:start w:val="6"/>
      <w:numFmt w:val="bullet"/>
      <w:lvlText w:val="-"/>
      <w:lvlJc w:val="left"/>
      <w:pPr>
        <w:ind w:left="405" w:hanging="360"/>
      </w:pPr>
      <w:rPr>
        <w:rFonts w:ascii="Arial" w:eastAsiaTheme="minorHAnsi" w:hAnsi="Arial" w:cs="Arial"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oNotDisplayPageBoundaries/>
  <w:defaultTabStop w:val="720"/>
  <w:drawingGridHorizontalSpacing w:val="170"/>
  <w:drawingGridVerticalSpacing w:val="181"/>
  <w:characterSpacingControl w:val="doNotCompress"/>
  <w:compat>
    <w:compatSetting w:name="compatibilityMode" w:uri="http://schemas.microsoft.com/office/word" w:val="12"/>
  </w:compat>
  <w:rsids>
    <w:rsidRoot w:val="00F841F7"/>
    <w:rsid w:val="0009269E"/>
    <w:rsid w:val="00095079"/>
    <w:rsid w:val="000955AA"/>
    <w:rsid w:val="001132EE"/>
    <w:rsid w:val="0018690D"/>
    <w:rsid w:val="00195AB4"/>
    <w:rsid w:val="00224211"/>
    <w:rsid w:val="00254748"/>
    <w:rsid w:val="00254BBE"/>
    <w:rsid w:val="002760F8"/>
    <w:rsid w:val="00285865"/>
    <w:rsid w:val="00285C74"/>
    <w:rsid w:val="002B5223"/>
    <w:rsid w:val="002F7EA6"/>
    <w:rsid w:val="003010AF"/>
    <w:rsid w:val="00357C03"/>
    <w:rsid w:val="003A7F42"/>
    <w:rsid w:val="004577C8"/>
    <w:rsid w:val="004D1D65"/>
    <w:rsid w:val="004D4C37"/>
    <w:rsid w:val="0050106E"/>
    <w:rsid w:val="00521622"/>
    <w:rsid w:val="00543919"/>
    <w:rsid w:val="00574CA8"/>
    <w:rsid w:val="005A5144"/>
    <w:rsid w:val="007A4245"/>
    <w:rsid w:val="00861B0C"/>
    <w:rsid w:val="00866D61"/>
    <w:rsid w:val="00902E60"/>
    <w:rsid w:val="009B4E9F"/>
    <w:rsid w:val="009F7086"/>
    <w:rsid w:val="00A216B4"/>
    <w:rsid w:val="00A23002"/>
    <w:rsid w:val="00A51771"/>
    <w:rsid w:val="00A66B9A"/>
    <w:rsid w:val="00B06A67"/>
    <w:rsid w:val="00B659F0"/>
    <w:rsid w:val="00B77929"/>
    <w:rsid w:val="00B95638"/>
    <w:rsid w:val="00BC00F6"/>
    <w:rsid w:val="00CD739C"/>
    <w:rsid w:val="00CE0542"/>
    <w:rsid w:val="00CE77C2"/>
    <w:rsid w:val="00CF339D"/>
    <w:rsid w:val="00D26A1D"/>
    <w:rsid w:val="00D26BE5"/>
    <w:rsid w:val="00DD58AC"/>
    <w:rsid w:val="00E44DCC"/>
    <w:rsid w:val="00EB409C"/>
    <w:rsid w:val="00EE4C47"/>
    <w:rsid w:val="00F841F7"/>
    <w:rsid w:val="00FB4BA0"/>
    <w:rsid w:val="00FE382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FA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1F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F7"/>
    <w:rPr>
      <w:rFonts w:ascii="Tahoma" w:hAnsi="Tahoma" w:cs="Tahoma"/>
      <w:sz w:val="16"/>
      <w:szCs w:val="16"/>
    </w:rPr>
  </w:style>
  <w:style w:type="character" w:styleId="Hyperlink">
    <w:name w:val="Hyperlink"/>
    <w:basedOn w:val="DefaultParagraphFont"/>
    <w:uiPriority w:val="99"/>
    <w:unhideWhenUsed/>
    <w:rsid w:val="00521622"/>
    <w:rPr>
      <w:color w:val="0000FF" w:themeColor="hyperlink"/>
      <w:u w:val="single"/>
    </w:rPr>
  </w:style>
  <w:style w:type="table" w:styleId="TableGrid">
    <w:name w:val="Table Grid"/>
    <w:basedOn w:val="TableNormal"/>
    <w:uiPriority w:val="59"/>
    <w:rsid w:val="00224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sanmathewson61@hotmail.com" TargetMode="External"/><Relationship Id="rId12" Type="http://schemas.openxmlformats.org/officeDocument/2006/relationships/hyperlink" Target="mailto:markspalding.swim@gmail.com" TargetMode="External"/><Relationship Id="rId13" Type="http://schemas.openxmlformats.org/officeDocument/2006/relationships/hyperlink" Target="mailto:susanmathewson61@hot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hyperlink" Target="mailto:markspalding.swim@gmail.com" TargetMode="External"/><Relationship Id="rId10" Type="http://schemas.openxmlformats.org/officeDocument/2006/relationships/hyperlink" Target="mailto:markspalding.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1312</Words>
  <Characters>7479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Csaba Hornyik</cp:lastModifiedBy>
  <cp:revision>30</cp:revision>
  <cp:lastPrinted>2017-09-11T10:11:00Z</cp:lastPrinted>
  <dcterms:created xsi:type="dcterms:W3CDTF">2017-07-21T10:08:00Z</dcterms:created>
  <dcterms:modified xsi:type="dcterms:W3CDTF">2017-09-24T08:58:00Z</dcterms:modified>
</cp:coreProperties>
</file>